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ABD" w:rsidRPr="00734281" w:rsidRDefault="00985417" w:rsidP="001B4BE1">
      <w:pPr>
        <w:pStyle w:val="NormalCentered"/>
        <w:rPr>
          <w:b/>
          <w:color w:val="000000" w:themeColor="text1"/>
          <w:sz w:val="21"/>
          <w:szCs w:val="18"/>
          <w:lang w:val="ru-RU"/>
        </w:rPr>
      </w:pPr>
      <w:bookmarkStart w:id="0" w:name="_GoBack"/>
      <w:bookmarkEnd w:id="0"/>
      <w:r w:rsidRPr="00734281">
        <w:rPr>
          <w:b/>
          <w:color w:val="000000" w:themeColor="text1"/>
          <w:sz w:val="21"/>
          <w:szCs w:val="18"/>
          <w:lang w:val="ru-RU"/>
        </w:rPr>
        <w:t xml:space="preserve">Единая форма заявления на получение </w:t>
      </w:r>
      <w:r w:rsidR="00540055" w:rsidRPr="00734281">
        <w:rPr>
          <w:b/>
          <w:color w:val="000000" w:themeColor="text1"/>
          <w:sz w:val="21"/>
          <w:szCs w:val="18"/>
          <w:lang w:val="ru-RU"/>
        </w:rPr>
        <w:t>Ш</w:t>
      </w:r>
      <w:r w:rsidRPr="00734281">
        <w:rPr>
          <w:b/>
          <w:color w:val="000000" w:themeColor="text1"/>
          <w:sz w:val="21"/>
          <w:szCs w:val="18"/>
          <w:lang w:val="ru-RU"/>
        </w:rPr>
        <w:t>енгенской визы</w:t>
      </w:r>
    </w:p>
    <w:p w:rsidR="00EF1ABD" w:rsidRPr="009A7812" w:rsidRDefault="005A36F0" w:rsidP="001B4BE1">
      <w:pPr>
        <w:pStyle w:val="NormalCentered"/>
        <w:rPr>
          <w:color w:val="000000" w:themeColor="text1"/>
          <w:sz w:val="18"/>
          <w:szCs w:val="18"/>
          <w:lang w:val="ru-RU"/>
        </w:rPr>
      </w:pPr>
      <w:r>
        <w:rPr>
          <w:noProof/>
          <w:color w:val="000000" w:themeColor="text1"/>
          <w:sz w:val="18"/>
          <w:szCs w:val="18"/>
          <w:lang w:val="hu-HU"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12467874">
                <wp:simplePos x="0" y="0"/>
                <wp:positionH relativeFrom="page">
                  <wp:posOffset>5923564</wp:posOffset>
                </wp:positionH>
                <wp:positionV relativeFrom="paragraph">
                  <wp:posOffset>4904</wp:posOffset>
                </wp:positionV>
                <wp:extent cx="1076325" cy="14287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791" y="21600"/>
                    <wp:lineTo x="21791" y="0"/>
                    <wp:lineTo x="0" y="0"/>
                  </wp:wrapPolygon>
                </wp:wrapThrough>
                <wp:docPr id="4" name="Szövegdoboz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428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A36F0" w:rsidRDefault="005A36F0" w:rsidP="005A36F0">
                            <w:pPr>
                              <w:pStyle w:val="Szvegtrzs"/>
                              <w:spacing w:before="0"/>
                              <w:rPr>
                                <w:sz w:val="26"/>
                              </w:rPr>
                            </w:pPr>
                          </w:p>
                          <w:p w:rsidR="005A36F0" w:rsidRDefault="005A36F0" w:rsidP="005A36F0">
                            <w:pPr>
                              <w:pStyle w:val="Szvegtrzs"/>
                              <w:rPr>
                                <w:sz w:val="26"/>
                              </w:rPr>
                            </w:pPr>
                          </w:p>
                          <w:p w:rsidR="005A36F0" w:rsidRDefault="005A36F0" w:rsidP="005A36F0">
                            <w:pPr>
                              <w:ind w:left="215"/>
                            </w:pPr>
                            <w:r>
                              <w:t>Фотография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4" o:spid="_x0000_s1026" type="#_x0000_t202" style="position:absolute;left:0;text-align:left;margin-left:466.4pt;margin-top:.4pt;width:84.75pt;height:112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" filled="f">
                <v:textbox inset="0,0,0,0">
                  <w:txbxContent>
                    <w:p w:rsidR="005A36F0" w:rsidRDefault="005A36F0" w:rsidP="005A36F0">
                      <w:pPr>
                        <w:pStyle w:val="af8"/>
                        <w:spacing w:before="0"/>
                        <w:rPr>
                          <w:sz w:val="26"/>
                        </w:rPr>
                      </w:pPr>
                    </w:p>
                    <w:p w:rsidR="005A36F0" w:rsidRDefault="005A36F0" w:rsidP="005A36F0">
                      <w:pPr>
                        <w:pStyle w:val="af8"/>
                        <w:rPr>
                          <w:sz w:val="26"/>
                        </w:rPr>
                      </w:pPr>
                    </w:p>
                    <w:p w:rsidR="005A36F0" w:rsidRDefault="005A36F0" w:rsidP="005A36F0">
                      <w:pPr>
                        <w:ind w:left="215"/>
                      </w:pPr>
                      <w:r>
                        <w:t>Фотография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  <w:r>
        <w:rPr>
          <w:color w:val="000000" w:themeColor="text1"/>
          <w:sz w:val="18"/>
          <w:szCs w:val="18"/>
          <w:lang w:val="hu-HU"/>
        </w:rPr>
        <w:t xml:space="preserve">                                                 </w:t>
      </w:r>
      <w:r w:rsidR="00985417" w:rsidRPr="00734281">
        <w:rPr>
          <w:color w:val="000000" w:themeColor="text1"/>
          <w:sz w:val="20"/>
          <w:szCs w:val="18"/>
          <w:lang w:val="ru-RU"/>
        </w:rPr>
        <w:t>Бесплатная анкета</w:t>
      </w:r>
    </w:p>
    <w:p w:rsidR="00960A92" w:rsidRPr="009A7812" w:rsidRDefault="00960A92" w:rsidP="00FF7623">
      <w:pPr>
        <w:rPr>
          <w:color w:val="000000" w:themeColor="text1"/>
          <w:sz w:val="18"/>
          <w:szCs w:val="18"/>
          <w:lang w:val="ru-RU"/>
        </w:rPr>
      </w:pPr>
      <w:r w:rsidRPr="009A7812">
        <w:rPr>
          <w:noProof/>
          <w:color w:val="000000" w:themeColor="text1"/>
          <w:sz w:val="18"/>
          <w:szCs w:val="18"/>
          <w:lang w:val="hu-HU" w:eastAsia="hu-HU"/>
        </w:rPr>
        <w:drawing>
          <wp:inline distT="0" distB="0" distL="0" distR="0" wp14:anchorId="20108563" wp14:editId="34D9FC89">
            <wp:extent cx="1143000" cy="6762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DV_M530"/>
      <w:bookmarkEnd w:id="1"/>
    </w:p>
    <w:p w:rsidR="00985417" w:rsidRPr="009A7812" w:rsidRDefault="00985417" w:rsidP="005A36F0">
      <w:pPr>
        <w:spacing w:before="0" w:after="0" w:line="240" w:lineRule="auto"/>
        <w:jc w:val="both"/>
        <w:rPr>
          <w:color w:val="000000" w:themeColor="text1"/>
          <w:sz w:val="18"/>
          <w:szCs w:val="18"/>
          <w:lang w:val="ru-RU"/>
        </w:rPr>
      </w:pPr>
      <w:bookmarkStart w:id="2" w:name="_DV_M531"/>
      <w:bookmarkEnd w:id="2"/>
      <w:r w:rsidRPr="009A7812">
        <w:rPr>
          <w:color w:val="000000" w:themeColor="text1"/>
          <w:sz w:val="18"/>
          <w:szCs w:val="18"/>
          <w:lang w:val="ru-RU"/>
        </w:rPr>
        <w:t xml:space="preserve">Члены семьи граждан ЕС, ЕЭЗ и Швейцарии </w:t>
      </w:r>
      <w:r w:rsidR="00DF175E" w:rsidRPr="009A7812">
        <w:rPr>
          <w:color w:val="000000" w:themeColor="text1"/>
          <w:sz w:val="18"/>
          <w:szCs w:val="18"/>
          <w:lang w:val="ru-RU"/>
        </w:rPr>
        <w:t>или граждан Великобритании, которые являются бенефициариями Соглашения о выходе из ЕС,</w:t>
      </w:r>
      <w:r w:rsidR="00DF175E" w:rsidRPr="009A7812">
        <w:rPr>
          <w:color w:val="FFC000"/>
          <w:sz w:val="18"/>
          <w:szCs w:val="18"/>
          <w:lang w:val="ru-RU"/>
        </w:rPr>
        <w:t xml:space="preserve"> </w:t>
      </w:r>
      <w:r w:rsidRPr="009A7812">
        <w:rPr>
          <w:color w:val="000000" w:themeColor="text1"/>
          <w:sz w:val="18"/>
          <w:szCs w:val="18"/>
          <w:lang w:val="ru-RU"/>
        </w:rPr>
        <w:t>не заполняют поля 21, 22, 30, 31 и 32 (помеченные знаком</w:t>
      </w:r>
      <w:r w:rsidR="005A36F0">
        <w:rPr>
          <w:color w:val="000000" w:themeColor="text1"/>
          <w:sz w:val="18"/>
          <w:szCs w:val="18"/>
          <w:lang w:val="hu-HU"/>
        </w:rPr>
        <w:t xml:space="preserve"> </w:t>
      </w:r>
      <w:r w:rsidRPr="009A7812">
        <w:rPr>
          <w:color w:val="000000" w:themeColor="text1"/>
          <w:sz w:val="18"/>
          <w:szCs w:val="18"/>
          <w:lang w:val="ru-RU"/>
        </w:rPr>
        <w:t>«*»)</w:t>
      </w:r>
      <w:bookmarkStart w:id="3" w:name="_DV_M532"/>
      <w:bookmarkEnd w:id="3"/>
      <w:r w:rsidR="005A36F0">
        <w:rPr>
          <w:color w:val="000000" w:themeColor="text1"/>
          <w:sz w:val="18"/>
          <w:szCs w:val="18"/>
          <w:lang w:val="hu-HU"/>
        </w:rPr>
        <w:t xml:space="preserve"> </w:t>
      </w:r>
      <w:r w:rsidRPr="009A7812">
        <w:rPr>
          <w:color w:val="000000" w:themeColor="text1"/>
          <w:sz w:val="18"/>
          <w:szCs w:val="18"/>
          <w:lang w:val="ru-RU"/>
        </w:rPr>
        <w:t>Поля 1</w:t>
      </w:r>
      <w:r w:rsidRPr="009A7812">
        <w:rPr>
          <w:color w:val="000000" w:themeColor="text1"/>
          <w:sz w:val="18"/>
          <w:szCs w:val="18"/>
          <w:lang w:val="ru-RU"/>
        </w:rPr>
        <w:noBreakHyphen/>
        <w:t xml:space="preserve">3 заполняются </w:t>
      </w:r>
      <w:r w:rsidR="00A06C72" w:rsidRPr="009A7812">
        <w:rPr>
          <w:color w:val="000000" w:themeColor="text1"/>
          <w:sz w:val="18"/>
          <w:szCs w:val="18"/>
          <w:lang w:val="ru-RU"/>
        </w:rPr>
        <w:t xml:space="preserve">в соответствии с данными </w:t>
      </w:r>
      <w:r w:rsidR="00540055" w:rsidRPr="009A7812">
        <w:rPr>
          <w:color w:val="000000" w:themeColor="text1"/>
          <w:sz w:val="18"/>
          <w:szCs w:val="18"/>
          <w:lang w:val="ru-RU"/>
        </w:rPr>
        <w:t xml:space="preserve">проездного </w:t>
      </w:r>
      <w:r w:rsidR="00A06C72" w:rsidRPr="009A7812">
        <w:rPr>
          <w:color w:val="000000" w:themeColor="text1"/>
          <w:sz w:val="18"/>
          <w:szCs w:val="18"/>
          <w:lang w:val="ru-RU"/>
        </w:rPr>
        <w:t>документа</w:t>
      </w:r>
      <w:r w:rsidRPr="009A7812">
        <w:rPr>
          <w:color w:val="000000" w:themeColor="text1"/>
          <w:sz w:val="18"/>
          <w:szCs w:val="18"/>
          <w:lang w:val="ru-RU"/>
        </w:rPr>
        <w:t xml:space="preserve"> </w:t>
      </w: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6"/>
        <w:gridCol w:w="608"/>
        <w:gridCol w:w="259"/>
        <w:gridCol w:w="1022"/>
        <w:gridCol w:w="269"/>
        <w:gridCol w:w="118"/>
        <w:gridCol w:w="178"/>
        <w:gridCol w:w="699"/>
        <w:gridCol w:w="497"/>
        <w:gridCol w:w="246"/>
        <w:gridCol w:w="68"/>
        <w:gridCol w:w="221"/>
        <w:gridCol w:w="2096"/>
        <w:gridCol w:w="2127"/>
      </w:tblGrid>
      <w:tr w:rsidR="00527C7E" w:rsidRPr="009A7812" w:rsidTr="00D45EE8">
        <w:trPr>
          <w:trHeight w:val="510"/>
        </w:trPr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7C7E" w:rsidRPr="009A7812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1. Фамилия:</w:t>
            </w:r>
          </w:p>
        </w:tc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527C7E" w:rsidRPr="00527C7E" w:rsidRDefault="00527C7E" w:rsidP="0024117A">
            <w:pPr>
              <w:spacing w:before="0" w:after="0" w:line="240" w:lineRule="auto"/>
              <w:rPr>
                <w:b/>
                <w:smallCaps/>
                <w:color w:val="000000" w:themeColor="text1"/>
                <w:sz w:val="18"/>
                <w:szCs w:val="18"/>
              </w:rPr>
            </w:pPr>
            <w:r w:rsidRPr="00527C7E">
              <w:rPr>
                <w:b/>
                <w:smallCaps/>
                <w:color w:val="000000" w:themeColor="text1"/>
                <w:sz w:val="18"/>
                <w:szCs w:val="18"/>
              </w:rPr>
              <w:t>For official use only</w:t>
            </w:r>
            <w:r w:rsidRPr="00527C7E">
              <w:rPr>
                <w:b/>
                <w:smallCaps/>
                <w:color w:val="000000" w:themeColor="text1"/>
                <w:sz w:val="18"/>
                <w:szCs w:val="18"/>
              </w:rPr>
              <w:br/>
            </w:r>
          </w:p>
          <w:p w:rsidR="00527C7E" w:rsidRPr="00527C7E" w:rsidRDefault="00527C7E" w:rsidP="0024117A">
            <w:pPr>
              <w:spacing w:before="0" w:after="0" w:line="240" w:lineRule="auto"/>
              <w:rPr>
                <w:b/>
                <w:smallCaps/>
                <w:color w:val="000000" w:themeColor="text1"/>
                <w:sz w:val="18"/>
                <w:szCs w:val="18"/>
              </w:rPr>
            </w:pPr>
            <w:r w:rsidRPr="009A7812">
              <w:rPr>
                <w:b/>
                <w:smallCaps/>
                <w:color w:val="000000" w:themeColor="text1"/>
                <w:sz w:val="18"/>
                <w:szCs w:val="18"/>
                <w:lang w:val="ru-RU"/>
              </w:rPr>
              <w:t>ДЛЯ</w:t>
            </w:r>
            <w:r w:rsidRPr="00527C7E">
              <w:rPr>
                <w:b/>
                <w:smallCaps/>
                <w:color w:val="000000" w:themeColor="text1"/>
                <w:sz w:val="18"/>
                <w:szCs w:val="18"/>
              </w:rPr>
              <w:t xml:space="preserve"> </w:t>
            </w:r>
            <w:r w:rsidRPr="009A7812">
              <w:rPr>
                <w:b/>
                <w:smallCaps/>
                <w:color w:val="000000" w:themeColor="text1"/>
                <w:sz w:val="18"/>
                <w:szCs w:val="18"/>
                <w:lang w:val="ru-RU"/>
              </w:rPr>
              <w:t>СЛУЖЕБНЫХ</w:t>
            </w:r>
            <w:r w:rsidRPr="00527C7E">
              <w:rPr>
                <w:b/>
                <w:smallCaps/>
                <w:color w:val="000000" w:themeColor="text1"/>
                <w:sz w:val="18"/>
                <w:szCs w:val="18"/>
              </w:rPr>
              <w:t xml:space="preserve"> </w:t>
            </w:r>
            <w:r w:rsidRPr="009A7812">
              <w:rPr>
                <w:b/>
                <w:smallCaps/>
                <w:color w:val="000000" w:themeColor="text1"/>
                <w:sz w:val="18"/>
                <w:szCs w:val="18"/>
                <w:lang w:val="ru-RU"/>
              </w:rPr>
              <w:t>ОТМЕТОК</w:t>
            </w:r>
          </w:p>
          <w:p w:rsidR="00527C7E" w:rsidRPr="00527C7E" w:rsidRDefault="00527C7E" w:rsidP="0024117A">
            <w:pPr>
              <w:spacing w:before="0" w:after="0" w:line="240" w:lineRule="auto"/>
              <w:rPr>
                <w:smallCaps/>
                <w:color w:val="000000" w:themeColor="text1"/>
                <w:sz w:val="18"/>
                <w:szCs w:val="18"/>
              </w:rPr>
            </w:pPr>
          </w:p>
          <w:p w:rsidR="00527C7E" w:rsidRPr="00527C7E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</w:rPr>
            </w:pPr>
            <w:r w:rsidRPr="00527C7E">
              <w:rPr>
                <w:color w:val="000000" w:themeColor="text1"/>
                <w:sz w:val="18"/>
                <w:szCs w:val="18"/>
              </w:rPr>
              <w:t>Date of application:</w:t>
            </w:r>
            <w:r w:rsidRPr="00527C7E">
              <w:rPr>
                <w:color w:val="000000" w:themeColor="text1"/>
                <w:sz w:val="18"/>
                <w:szCs w:val="18"/>
              </w:rPr>
              <w:br/>
            </w:r>
          </w:p>
          <w:p w:rsidR="00527C7E" w:rsidRPr="00527C7E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</w:rPr>
            </w:pPr>
            <w:r w:rsidRPr="00527C7E">
              <w:rPr>
                <w:color w:val="000000" w:themeColor="text1"/>
                <w:sz w:val="18"/>
                <w:szCs w:val="18"/>
              </w:rPr>
              <w:t>Application number:</w:t>
            </w:r>
            <w:r w:rsidRPr="00527C7E">
              <w:rPr>
                <w:color w:val="000000" w:themeColor="text1"/>
                <w:sz w:val="18"/>
                <w:szCs w:val="18"/>
              </w:rPr>
              <w:br/>
            </w:r>
          </w:p>
          <w:p w:rsidR="00527C7E" w:rsidRPr="00527C7E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</w:rPr>
            </w:pPr>
            <w:r w:rsidRPr="00527C7E">
              <w:rPr>
                <w:color w:val="000000" w:themeColor="text1"/>
                <w:sz w:val="18"/>
                <w:szCs w:val="18"/>
              </w:rPr>
              <w:t>Application lodged at:</w:t>
            </w:r>
            <w:r w:rsidRPr="00527C7E">
              <w:rPr>
                <w:color w:val="000000" w:themeColor="text1"/>
                <w:sz w:val="18"/>
                <w:szCs w:val="18"/>
              </w:rPr>
              <w:br/>
            </w:r>
          </w:p>
          <w:p w:rsidR="00527C7E" w:rsidRPr="00527C7E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</w:rPr>
            </w:pPr>
            <w:r w:rsidRPr="00527C7E">
              <w:rPr>
                <w:color w:val="000000" w:themeColor="text1"/>
                <w:sz w:val="18"/>
                <w:szCs w:val="18"/>
              </w:rPr>
              <w:t>□ Embassy/consulate</w:t>
            </w:r>
          </w:p>
          <w:p w:rsidR="00527C7E" w:rsidRPr="00527C7E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</w:rPr>
            </w:pPr>
            <w:r w:rsidRPr="00527C7E">
              <w:rPr>
                <w:color w:val="000000" w:themeColor="text1"/>
                <w:sz w:val="18"/>
                <w:szCs w:val="18"/>
              </w:rPr>
              <w:t>□ Service provider</w:t>
            </w:r>
          </w:p>
          <w:p w:rsidR="00527C7E" w:rsidRPr="00527C7E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</w:rPr>
            </w:pPr>
            <w:r w:rsidRPr="00527C7E">
              <w:rPr>
                <w:color w:val="000000" w:themeColor="text1"/>
                <w:sz w:val="18"/>
                <w:szCs w:val="18"/>
              </w:rPr>
              <w:t>□ Commercial intermediary</w:t>
            </w:r>
          </w:p>
          <w:p w:rsidR="00527C7E" w:rsidRPr="00527C7E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</w:rPr>
            </w:pPr>
            <w:r w:rsidRPr="00527C7E">
              <w:rPr>
                <w:color w:val="000000" w:themeColor="text1"/>
                <w:sz w:val="18"/>
                <w:szCs w:val="18"/>
              </w:rPr>
              <w:t>□ Border (Name):</w:t>
            </w:r>
          </w:p>
          <w:p w:rsidR="00527C7E" w:rsidRPr="00527C7E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</w:rPr>
            </w:pPr>
            <w:r w:rsidRPr="00527C7E">
              <w:rPr>
                <w:color w:val="000000" w:themeColor="text1"/>
                <w:sz w:val="18"/>
                <w:szCs w:val="18"/>
              </w:rPr>
              <w:t>…………………………………………</w:t>
            </w:r>
          </w:p>
          <w:p w:rsidR="00527C7E" w:rsidRPr="00527C7E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</w:rPr>
            </w:pPr>
            <w:r w:rsidRPr="00527C7E">
              <w:rPr>
                <w:color w:val="000000" w:themeColor="text1"/>
                <w:sz w:val="18"/>
                <w:szCs w:val="18"/>
              </w:rPr>
              <w:t>□ Other:</w:t>
            </w:r>
            <w:r w:rsidRPr="00527C7E">
              <w:rPr>
                <w:color w:val="000000" w:themeColor="text1"/>
                <w:sz w:val="18"/>
                <w:szCs w:val="18"/>
              </w:rPr>
              <w:br/>
            </w:r>
          </w:p>
          <w:p w:rsidR="00527C7E" w:rsidRPr="00527C7E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</w:rPr>
            </w:pPr>
            <w:r w:rsidRPr="00527C7E">
              <w:rPr>
                <w:color w:val="000000" w:themeColor="text1"/>
                <w:sz w:val="18"/>
                <w:szCs w:val="18"/>
              </w:rPr>
              <w:t>File handled by:</w:t>
            </w:r>
            <w:r w:rsidRPr="00527C7E">
              <w:rPr>
                <w:color w:val="000000" w:themeColor="text1"/>
                <w:sz w:val="18"/>
                <w:szCs w:val="18"/>
              </w:rPr>
              <w:br/>
            </w:r>
            <w:r w:rsidRPr="00527C7E">
              <w:rPr>
                <w:color w:val="000000" w:themeColor="text1"/>
                <w:sz w:val="18"/>
                <w:szCs w:val="18"/>
              </w:rPr>
              <w:br/>
            </w:r>
          </w:p>
          <w:p w:rsidR="00527C7E" w:rsidRPr="00527C7E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</w:rPr>
            </w:pPr>
            <w:r w:rsidRPr="00527C7E">
              <w:rPr>
                <w:color w:val="000000" w:themeColor="text1"/>
                <w:sz w:val="18"/>
                <w:szCs w:val="18"/>
              </w:rPr>
              <w:t>Supporting documents:</w:t>
            </w:r>
            <w:r w:rsidRPr="00527C7E">
              <w:rPr>
                <w:color w:val="000000" w:themeColor="text1"/>
                <w:sz w:val="18"/>
                <w:szCs w:val="18"/>
              </w:rPr>
              <w:br/>
            </w:r>
          </w:p>
          <w:p w:rsidR="00527C7E" w:rsidRPr="00527C7E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</w:rPr>
            </w:pPr>
            <w:r w:rsidRPr="00527C7E">
              <w:rPr>
                <w:color w:val="000000" w:themeColor="text1"/>
                <w:sz w:val="18"/>
                <w:szCs w:val="18"/>
              </w:rPr>
              <w:t>□ Travel document</w:t>
            </w:r>
          </w:p>
          <w:p w:rsidR="00527C7E" w:rsidRPr="00527C7E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</w:rPr>
            </w:pPr>
            <w:r w:rsidRPr="00527C7E">
              <w:rPr>
                <w:color w:val="000000" w:themeColor="text1"/>
                <w:sz w:val="18"/>
                <w:szCs w:val="18"/>
              </w:rPr>
              <w:t>□ Means of subsistence</w:t>
            </w:r>
          </w:p>
          <w:p w:rsidR="00527C7E" w:rsidRPr="00527C7E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</w:rPr>
            </w:pPr>
            <w:r w:rsidRPr="00527C7E">
              <w:rPr>
                <w:color w:val="000000" w:themeColor="text1"/>
                <w:sz w:val="18"/>
                <w:szCs w:val="18"/>
              </w:rPr>
              <w:t>□ Invitation</w:t>
            </w:r>
          </w:p>
          <w:p w:rsidR="00527C7E" w:rsidRPr="00527C7E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</w:rPr>
            </w:pPr>
            <w:r w:rsidRPr="00527C7E">
              <w:rPr>
                <w:color w:val="000000" w:themeColor="text1"/>
                <w:sz w:val="18"/>
                <w:szCs w:val="18"/>
              </w:rPr>
              <w:t>□ TMI</w:t>
            </w:r>
          </w:p>
          <w:p w:rsidR="00527C7E" w:rsidRPr="00527C7E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</w:rPr>
            </w:pPr>
            <w:r w:rsidRPr="00527C7E">
              <w:rPr>
                <w:color w:val="000000" w:themeColor="text1"/>
                <w:sz w:val="18"/>
                <w:szCs w:val="18"/>
              </w:rPr>
              <w:t>□ Means of transport</w:t>
            </w:r>
          </w:p>
          <w:p w:rsidR="00527C7E" w:rsidRPr="00527C7E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</w:rPr>
            </w:pPr>
            <w:r w:rsidRPr="00527C7E">
              <w:rPr>
                <w:color w:val="000000" w:themeColor="text1"/>
                <w:sz w:val="18"/>
                <w:szCs w:val="18"/>
              </w:rPr>
              <w:t>□ Other:</w:t>
            </w:r>
          </w:p>
          <w:p w:rsidR="00527C7E" w:rsidRPr="00527C7E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</w:rPr>
            </w:pPr>
            <w:r w:rsidRPr="00527C7E">
              <w:rPr>
                <w:color w:val="000000" w:themeColor="text1"/>
                <w:sz w:val="18"/>
                <w:szCs w:val="18"/>
              </w:rPr>
              <w:br/>
              <w:t>Visa decision:</w:t>
            </w:r>
          </w:p>
          <w:p w:rsidR="00527C7E" w:rsidRPr="00527C7E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</w:rPr>
            </w:pPr>
            <w:r w:rsidRPr="00527C7E">
              <w:rPr>
                <w:color w:val="000000" w:themeColor="text1"/>
                <w:sz w:val="18"/>
                <w:szCs w:val="18"/>
              </w:rPr>
              <w:t>□ Refused</w:t>
            </w:r>
          </w:p>
          <w:p w:rsidR="00527C7E" w:rsidRPr="00527C7E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</w:rPr>
            </w:pPr>
            <w:r w:rsidRPr="00527C7E">
              <w:rPr>
                <w:color w:val="000000" w:themeColor="text1"/>
                <w:sz w:val="18"/>
                <w:szCs w:val="18"/>
              </w:rPr>
              <w:t>□ Issued:</w:t>
            </w:r>
          </w:p>
          <w:p w:rsidR="00527C7E" w:rsidRPr="00527C7E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</w:rPr>
            </w:pPr>
            <w:r w:rsidRPr="00527C7E">
              <w:rPr>
                <w:color w:val="000000" w:themeColor="text1"/>
                <w:sz w:val="18"/>
                <w:szCs w:val="18"/>
              </w:rPr>
              <w:t>□ A</w:t>
            </w:r>
          </w:p>
          <w:p w:rsidR="00527C7E" w:rsidRPr="00527C7E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</w:rPr>
            </w:pPr>
            <w:r w:rsidRPr="00527C7E">
              <w:rPr>
                <w:color w:val="000000" w:themeColor="text1"/>
                <w:sz w:val="18"/>
                <w:szCs w:val="18"/>
              </w:rPr>
              <w:t>□ C</w:t>
            </w:r>
          </w:p>
          <w:p w:rsidR="00527C7E" w:rsidRPr="00527C7E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</w:rPr>
            </w:pPr>
            <w:r w:rsidRPr="00527C7E">
              <w:rPr>
                <w:color w:val="000000" w:themeColor="text1"/>
                <w:sz w:val="18"/>
                <w:szCs w:val="18"/>
              </w:rPr>
              <w:t>□ LTV</w:t>
            </w:r>
            <w:r w:rsidRPr="00527C7E">
              <w:rPr>
                <w:color w:val="000000" w:themeColor="text1"/>
                <w:sz w:val="18"/>
                <w:szCs w:val="18"/>
              </w:rPr>
              <w:br/>
            </w:r>
          </w:p>
          <w:p w:rsidR="00527C7E" w:rsidRPr="00527C7E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</w:rPr>
            </w:pPr>
            <w:r w:rsidRPr="00527C7E">
              <w:rPr>
                <w:color w:val="000000" w:themeColor="text1"/>
                <w:sz w:val="18"/>
                <w:szCs w:val="18"/>
              </w:rPr>
              <w:t>□ Valid:</w:t>
            </w:r>
            <w:r w:rsidRPr="00527C7E">
              <w:rPr>
                <w:color w:val="000000" w:themeColor="text1"/>
                <w:sz w:val="18"/>
                <w:szCs w:val="18"/>
              </w:rPr>
              <w:br/>
            </w:r>
          </w:p>
          <w:p w:rsidR="00527C7E" w:rsidRPr="00527C7E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</w:rPr>
            </w:pPr>
            <w:r w:rsidRPr="00527C7E">
              <w:rPr>
                <w:color w:val="000000" w:themeColor="text1"/>
                <w:sz w:val="18"/>
                <w:szCs w:val="18"/>
              </w:rPr>
              <w:t>From:</w:t>
            </w:r>
            <w:r w:rsidR="005C32C7">
              <w:rPr>
                <w:color w:val="000000" w:themeColor="text1"/>
                <w:sz w:val="18"/>
                <w:szCs w:val="18"/>
              </w:rPr>
              <w:br/>
              <w:t>……………………</w:t>
            </w:r>
            <w:proofErr w:type="gramStart"/>
            <w:r w:rsidR="005C32C7">
              <w:rPr>
                <w:color w:val="000000" w:themeColor="text1"/>
                <w:sz w:val="18"/>
                <w:szCs w:val="18"/>
              </w:rPr>
              <w:t>…..</w:t>
            </w:r>
            <w:proofErr w:type="gramEnd"/>
          </w:p>
          <w:p w:rsidR="00527C7E" w:rsidRPr="00527C7E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</w:rPr>
            </w:pPr>
            <w:r w:rsidRPr="00527C7E">
              <w:rPr>
                <w:color w:val="000000" w:themeColor="text1"/>
                <w:sz w:val="18"/>
                <w:szCs w:val="18"/>
              </w:rPr>
              <w:t>Until:</w:t>
            </w:r>
            <w:r w:rsidR="005C32C7">
              <w:rPr>
                <w:color w:val="000000" w:themeColor="text1"/>
                <w:sz w:val="18"/>
                <w:szCs w:val="18"/>
              </w:rPr>
              <w:br/>
              <w:t>…….………………….</w:t>
            </w:r>
          </w:p>
          <w:p w:rsidR="00527C7E" w:rsidRPr="00527C7E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</w:rPr>
            </w:pPr>
          </w:p>
          <w:p w:rsidR="00527C7E" w:rsidRPr="00527C7E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</w:rPr>
            </w:pPr>
            <w:r w:rsidRPr="00527C7E">
              <w:rPr>
                <w:color w:val="000000" w:themeColor="text1"/>
                <w:sz w:val="18"/>
                <w:szCs w:val="18"/>
              </w:rPr>
              <w:t>Number of entries</w:t>
            </w:r>
            <w:r w:rsidRPr="00527C7E">
              <w:rPr>
                <w:color w:val="000000" w:themeColor="text1"/>
                <w:sz w:val="18"/>
                <w:szCs w:val="18"/>
              </w:rPr>
              <w:br/>
            </w:r>
          </w:p>
          <w:p w:rsidR="00527C7E" w:rsidRPr="00527C7E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</w:rPr>
            </w:pPr>
            <w:r w:rsidRPr="00527C7E">
              <w:rPr>
                <w:color w:val="000000" w:themeColor="text1"/>
                <w:sz w:val="18"/>
                <w:szCs w:val="18"/>
              </w:rPr>
              <w:t>□1 □ 2 □ Multiple</w:t>
            </w:r>
            <w:r w:rsidRPr="00527C7E">
              <w:rPr>
                <w:color w:val="000000" w:themeColor="text1"/>
                <w:sz w:val="18"/>
                <w:szCs w:val="18"/>
              </w:rPr>
              <w:br/>
            </w:r>
          </w:p>
          <w:p w:rsidR="00527C7E" w:rsidRPr="00734281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</w:rPr>
            </w:pPr>
            <w:r w:rsidRPr="00734281">
              <w:rPr>
                <w:color w:val="000000" w:themeColor="text1"/>
                <w:sz w:val="18"/>
                <w:szCs w:val="18"/>
              </w:rPr>
              <w:t>Number of days:</w:t>
            </w:r>
            <w:r w:rsidRPr="00734281">
              <w:rPr>
                <w:color w:val="000000" w:themeColor="text1"/>
                <w:sz w:val="18"/>
                <w:szCs w:val="18"/>
              </w:rPr>
              <w:br/>
            </w:r>
          </w:p>
        </w:tc>
      </w:tr>
      <w:tr w:rsidR="00527C7E" w:rsidRPr="001A3BD5" w:rsidTr="00D45EE8">
        <w:trPr>
          <w:trHeight w:val="510"/>
        </w:trPr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7C7E" w:rsidRPr="009A7812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2. Фамилия при рождении (предыдущая/-ие фамилия/-ии):</w:t>
            </w:r>
          </w:p>
        </w:tc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7C7E" w:rsidRPr="009A7812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527C7E" w:rsidRPr="009A7812" w:rsidTr="00D45EE8">
        <w:trPr>
          <w:trHeight w:val="510"/>
        </w:trPr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7C7E" w:rsidRPr="009A7812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3. Имя/имена:</w:t>
            </w:r>
          </w:p>
        </w:tc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7C7E" w:rsidRPr="009A7812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527C7E" w:rsidRPr="009A7812" w:rsidTr="00D45EE8">
        <w:trPr>
          <w:trHeight w:val="510"/>
        </w:trPr>
        <w:tc>
          <w:tcPr>
            <w:tcW w:w="1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7C7E" w:rsidRPr="009A7812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4. Дата рождения:</w:t>
            </w:r>
          </w:p>
          <w:p w:rsidR="00527C7E" w:rsidRPr="009A7812" w:rsidRDefault="00527C7E" w:rsidP="0024117A">
            <w:pPr>
              <w:spacing w:before="0" w:after="0" w:line="240" w:lineRule="auto"/>
              <w:ind w:left="284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(день – месяц – год)</w:t>
            </w:r>
          </w:p>
        </w:tc>
        <w:tc>
          <w:tcPr>
            <w:tcW w:w="146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7C7E" w:rsidRPr="009A7812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5. Место рождения:</w:t>
            </w:r>
            <w:r w:rsidRPr="009A7812">
              <w:rPr>
                <w:color w:val="000000" w:themeColor="text1"/>
                <w:sz w:val="18"/>
                <w:szCs w:val="18"/>
                <w:lang w:val="ru-RU"/>
              </w:rPr>
              <w:br/>
            </w:r>
            <w:r w:rsidRPr="009A7812">
              <w:rPr>
                <w:color w:val="000000" w:themeColor="text1"/>
                <w:sz w:val="18"/>
                <w:szCs w:val="18"/>
                <w:lang w:val="ru-RU"/>
              </w:rPr>
              <w:br/>
            </w:r>
          </w:p>
          <w:p w:rsidR="00527C7E" w:rsidRPr="009A7812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6. Страна рождения:</w:t>
            </w:r>
          </w:p>
        </w:tc>
        <w:tc>
          <w:tcPr>
            <w:tcW w:w="11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7C7E" w:rsidRPr="009A7812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7.Гражданство в настоящее время:</w:t>
            </w:r>
          </w:p>
          <w:p w:rsidR="00527C7E" w:rsidRPr="009A7812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br/>
              <w:t>Гражданство при рождении, если отличается:</w:t>
            </w:r>
          </w:p>
          <w:p w:rsidR="00527C7E" w:rsidRPr="009A7812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br/>
              <w:t>Иное гражданство:</w:t>
            </w:r>
            <w:r w:rsidRPr="009A7812">
              <w:rPr>
                <w:color w:val="000000" w:themeColor="text1"/>
                <w:sz w:val="18"/>
                <w:szCs w:val="18"/>
                <w:lang w:val="ru-RU"/>
              </w:rPr>
              <w:br/>
            </w:r>
          </w:p>
        </w:tc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7C7E" w:rsidRPr="009A7812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527C7E" w:rsidRPr="001A3BD5" w:rsidTr="00D45EE8">
        <w:trPr>
          <w:trHeight w:val="689"/>
        </w:trPr>
        <w:tc>
          <w:tcPr>
            <w:tcW w:w="1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7C7E" w:rsidRPr="009A7812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8. Пол:</w:t>
            </w:r>
          </w:p>
          <w:p w:rsidR="00527C7E" w:rsidRPr="009A7812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□ Мужской □ Женский</w:t>
            </w:r>
          </w:p>
        </w:tc>
        <w:tc>
          <w:tcPr>
            <w:tcW w:w="261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7C7E" w:rsidRPr="009A7812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9. Семейное положение:</w:t>
            </w:r>
          </w:p>
          <w:p w:rsidR="00527C7E" w:rsidRPr="009A7812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□ Холост / не замужем</w:t>
            </w:r>
          </w:p>
          <w:p w:rsidR="00527C7E" w:rsidRPr="009A7812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□ Женат/замужем</w:t>
            </w:r>
          </w:p>
          <w:p w:rsidR="00527C7E" w:rsidRPr="009A7812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 xml:space="preserve">□ В зарегистр-ном партнерстве </w:t>
            </w:r>
          </w:p>
          <w:p w:rsidR="00527C7E" w:rsidRPr="009A7812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 xml:space="preserve">□ Не проживает с супругой/-ом </w:t>
            </w:r>
          </w:p>
          <w:p w:rsidR="00527C7E" w:rsidRPr="009A7812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□ Разведен/-а</w:t>
            </w:r>
          </w:p>
          <w:p w:rsidR="00527C7E" w:rsidRPr="009A7812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□ Вдовец/вдова</w:t>
            </w:r>
          </w:p>
          <w:p w:rsidR="00527C7E" w:rsidRPr="009A7812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□ Иное (уточнить):</w:t>
            </w:r>
          </w:p>
          <w:p w:rsidR="00527C7E" w:rsidRPr="009A7812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7C7E" w:rsidRPr="009A7812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527C7E" w:rsidRPr="001A3BD5" w:rsidTr="00D45EE8">
        <w:trPr>
          <w:trHeight w:val="972"/>
        </w:trPr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7C7E" w:rsidRPr="009A7812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10. Для несовершеннолетних: фамилия, имя, адрес (если отличается от адреса заявителя) номер телефона, адрес электронной почты и гражданство лица с полномочиями родителей/ законного представителя:</w:t>
            </w:r>
          </w:p>
        </w:tc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7C7E" w:rsidRPr="009A7812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527C7E" w:rsidRPr="009A7812" w:rsidTr="00D45EE8">
        <w:trPr>
          <w:trHeight w:val="413"/>
        </w:trPr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7C7E" w:rsidRPr="009A7812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11. Идентификационный номер (если имеется):</w:t>
            </w:r>
          </w:p>
        </w:tc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7C7E" w:rsidRPr="009A7812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527C7E" w:rsidRPr="009A7812" w:rsidTr="00D45EE8">
        <w:trPr>
          <w:trHeight w:val="1735"/>
        </w:trPr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7C7E" w:rsidRPr="009A7812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12. Тип проездного документа:</w:t>
            </w:r>
          </w:p>
          <w:p w:rsidR="00527C7E" w:rsidRPr="009A7812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 xml:space="preserve">□ обычный паспорт </w:t>
            </w:r>
          </w:p>
          <w:p w:rsidR="00527C7E" w:rsidRPr="009A7812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□ дипломатический паспорт</w:t>
            </w:r>
          </w:p>
          <w:p w:rsidR="00527C7E" w:rsidRPr="009A7812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□ служебный паспорт</w:t>
            </w:r>
          </w:p>
          <w:p w:rsidR="00527C7E" w:rsidRPr="009A7812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□ официальный паспорт</w:t>
            </w:r>
          </w:p>
          <w:p w:rsidR="00527C7E" w:rsidRPr="009A7812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□ особый паспорт</w:t>
            </w:r>
          </w:p>
          <w:p w:rsidR="00527C7E" w:rsidRPr="009A7812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□ Иной проездной документ (указать):</w:t>
            </w:r>
          </w:p>
        </w:tc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7C7E" w:rsidRPr="009A7812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527C7E" w:rsidRPr="009A7812" w:rsidTr="00D45EE8">
        <w:trPr>
          <w:trHeight w:val="852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7C7E" w:rsidRPr="009A7812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13. Номер проездного документа:</w:t>
            </w:r>
          </w:p>
          <w:p w:rsidR="00527C7E" w:rsidRPr="009A7812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7C7E" w:rsidRPr="009A7812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14. Дата выдачи:</w:t>
            </w:r>
          </w:p>
        </w:tc>
        <w:tc>
          <w:tcPr>
            <w:tcW w:w="92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7C7E" w:rsidRPr="009A7812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15. Действителен до: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7C7E" w:rsidRPr="009A7812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16. Кем выдан (страна):</w:t>
            </w:r>
          </w:p>
        </w:tc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7C7E" w:rsidRPr="009A7812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527C7E" w:rsidRPr="001A3BD5" w:rsidTr="00D45EE8">
        <w:trPr>
          <w:trHeight w:val="1164"/>
        </w:trPr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7C7E" w:rsidRPr="009A7812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17. Персональные данные члена семьи, являющегося гражданином ЕС, ЕЭЗ или Швейцарии или гражданином Великобритании, который является бенефициарием Соглашения о выходе из ЕС, (если такой имеется)</w:t>
            </w:r>
          </w:p>
        </w:tc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7C7E" w:rsidRPr="009A7812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527C7E" w:rsidRPr="009A7812" w:rsidTr="00D45EE8">
        <w:trPr>
          <w:trHeight w:val="1000"/>
        </w:trPr>
        <w:tc>
          <w:tcPr>
            <w:tcW w:w="20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7C7E" w:rsidRPr="009A7812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Фамилия:</w:t>
            </w:r>
          </w:p>
        </w:tc>
        <w:tc>
          <w:tcPr>
            <w:tcW w:w="193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7C7E" w:rsidRPr="009A7812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Имя/имена:</w:t>
            </w:r>
          </w:p>
        </w:tc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7C7E" w:rsidRPr="009A7812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527C7E" w:rsidRPr="001A3BD5" w:rsidTr="00D45EE8">
        <w:trPr>
          <w:trHeight w:val="510"/>
        </w:trPr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7C7E" w:rsidRPr="009A7812" w:rsidRDefault="00527C7E" w:rsidP="005C4D5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Дата рождения:</w:t>
            </w:r>
          </w:p>
          <w:p w:rsidR="00527C7E" w:rsidRPr="009A7812" w:rsidRDefault="00527C7E" w:rsidP="00837BD5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(день – месяц – год):</w:t>
            </w:r>
          </w:p>
        </w:tc>
        <w:tc>
          <w:tcPr>
            <w:tcW w:w="123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E" w:rsidRPr="009A7812" w:rsidRDefault="00527C7E" w:rsidP="00327A7E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Гражданство:</w:t>
            </w:r>
            <w:r>
              <w:rPr>
                <w:color w:val="000000" w:themeColor="text1"/>
                <w:sz w:val="18"/>
                <w:szCs w:val="18"/>
                <w:lang w:val="ru-RU"/>
              </w:rPr>
              <w:br/>
            </w:r>
            <w:r>
              <w:rPr>
                <w:color w:val="000000" w:themeColor="text1"/>
                <w:sz w:val="18"/>
                <w:szCs w:val="18"/>
                <w:lang w:val="ru-RU"/>
              </w:rPr>
              <w:br/>
            </w:r>
            <w:r>
              <w:rPr>
                <w:color w:val="000000" w:themeColor="text1"/>
                <w:sz w:val="18"/>
                <w:szCs w:val="18"/>
                <w:lang w:val="ru-RU"/>
              </w:rPr>
              <w:br/>
            </w:r>
          </w:p>
        </w:tc>
        <w:tc>
          <w:tcPr>
            <w:tcW w:w="15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E" w:rsidRPr="009A7812" w:rsidRDefault="00527C7E" w:rsidP="005C4D5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Номер проездного документа или удостоверения личности:</w:t>
            </w:r>
          </w:p>
        </w:tc>
        <w:tc>
          <w:tcPr>
            <w:tcW w:w="10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E" w:rsidRPr="009A7812" w:rsidRDefault="00527C7E" w:rsidP="005C4D5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9A7812" w:rsidRPr="009A7812" w:rsidTr="00D45EE8">
        <w:trPr>
          <w:trHeight w:val="51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A7812" w:rsidRPr="009A7812" w:rsidRDefault="009A7812" w:rsidP="005C4D5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lastRenderedPageBreak/>
              <w:t>18. Родственная связь с гражданином ЕС, ЕЭЗ или Швейцарии или гражданином Великобритании, который является бенефициарием Соглашения о выходе из ЕС:</w:t>
            </w:r>
          </w:p>
          <w:p w:rsidR="009A7812" w:rsidRPr="009A7812" w:rsidRDefault="009A7812" w:rsidP="005C4D5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□ супруг(-а)</w:t>
            </w:r>
          </w:p>
          <w:p w:rsidR="009A7812" w:rsidRPr="009A7812" w:rsidRDefault="009A7812" w:rsidP="005C4D5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□ ребенок</w:t>
            </w:r>
          </w:p>
          <w:p w:rsidR="009A7812" w:rsidRPr="009A7812" w:rsidRDefault="009A7812" w:rsidP="005C4D5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□ внук(-чка)</w:t>
            </w:r>
          </w:p>
          <w:p w:rsidR="009A7812" w:rsidRPr="009A7812" w:rsidRDefault="009A7812" w:rsidP="005C4D5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□ экономически зависимый родственник по восходящей линии</w:t>
            </w:r>
            <w:r w:rsidRPr="009A7812">
              <w:rPr>
                <w:color w:val="000000" w:themeColor="text1"/>
                <w:sz w:val="18"/>
                <w:szCs w:val="18"/>
                <w:lang w:val="ru-RU"/>
              </w:rPr>
              <w:br/>
              <w:t>□ зарегистрированный партнер</w:t>
            </w:r>
          </w:p>
          <w:p w:rsidR="009A7812" w:rsidRPr="009A7812" w:rsidRDefault="009A7812" w:rsidP="005C4D5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□ иное:</w:t>
            </w:r>
          </w:p>
        </w:tc>
      </w:tr>
      <w:tr w:rsidR="009A7812" w:rsidRPr="009A7812" w:rsidTr="00C752A7">
        <w:trPr>
          <w:trHeight w:val="594"/>
        </w:trPr>
        <w:tc>
          <w:tcPr>
            <w:tcW w:w="285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812" w:rsidRPr="009A7812" w:rsidRDefault="009A7812" w:rsidP="003C6F16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19. Домашний адрес и адрес электронной почты заявителя:</w:t>
            </w:r>
          </w:p>
        </w:tc>
        <w:tc>
          <w:tcPr>
            <w:tcW w:w="21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2" w:rsidRPr="009A7812" w:rsidRDefault="009A7812" w:rsidP="005C4D5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Номер телефона:</w:t>
            </w:r>
          </w:p>
        </w:tc>
      </w:tr>
      <w:tr w:rsidR="009A7812" w:rsidRPr="00D45EE8" w:rsidTr="00D45EE8">
        <w:trPr>
          <w:trHeight w:val="51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812" w:rsidRPr="009A7812" w:rsidRDefault="009A7812" w:rsidP="005C4D5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20. Страна проживания, если не является страной гражданства:</w:t>
            </w:r>
          </w:p>
          <w:p w:rsidR="009A7812" w:rsidRPr="009A7812" w:rsidRDefault="009A7812" w:rsidP="00C752A7">
            <w:pPr>
              <w:spacing w:before="0" w:after="0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□ Нет</w:t>
            </w:r>
            <w:r w:rsidRPr="009A7812">
              <w:rPr>
                <w:color w:val="000000" w:themeColor="text1"/>
                <w:sz w:val="18"/>
                <w:szCs w:val="18"/>
                <w:lang w:val="ru-RU"/>
              </w:rPr>
              <w:br/>
              <w:t>□ Да. Вид на жительство или равноценный документ № …………………</w:t>
            </w:r>
            <w:r w:rsidR="00C752A7">
              <w:rPr>
                <w:color w:val="000000" w:themeColor="text1"/>
                <w:sz w:val="18"/>
                <w:szCs w:val="18"/>
                <w:lang w:val="ru-RU"/>
              </w:rPr>
              <w:br/>
            </w: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Действителен до……………</w:t>
            </w:r>
          </w:p>
        </w:tc>
      </w:tr>
      <w:tr w:rsidR="009A7812" w:rsidRPr="001A3BD5" w:rsidTr="00D45EE8">
        <w:trPr>
          <w:trHeight w:val="51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812" w:rsidRPr="009A7812" w:rsidRDefault="009A7812" w:rsidP="003C6F16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b/>
                <w:color w:val="000000" w:themeColor="text1"/>
                <w:sz w:val="18"/>
                <w:szCs w:val="18"/>
                <w:vertAlign w:val="superscript"/>
                <w:lang w:val="ru-RU"/>
              </w:rPr>
              <w:t>*</w:t>
            </w: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21. Профессиональная деятельность в настоящее время:</w:t>
            </w:r>
          </w:p>
        </w:tc>
      </w:tr>
      <w:tr w:rsidR="009A7812" w:rsidRPr="001A3BD5" w:rsidTr="00D45EE8">
        <w:trPr>
          <w:trHeight w:val="51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812" w:rsidRPr="009A7812" w:rsidRDefault="009A7812" w:rsidP="003C6F16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b/>
                <w:color w:val="000000" w:themeColor="text1"/>
                <w:sz w:val="18"/>
                <w:szCs w:val="18"/>
                <w:vertAlign w:val="superscript"/>
                <w:lang w:val="ru-RU"/>
              </w:rPr>
              <w:t>*</w:t>
            </w: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 22. Работодатель (-ли): адрес и телефон работодателя. Для студентов, школьников — название и адрес учебного заведения:</w:t>
            </w:r>
          </w:p>
        </w:tc>
      </w:tr>
      <w:tr w:rsidR="009A7812" w:rsidRPr="009A7812" w:rsidTr="00D45EE8">
        <w:trPr>
          <w:trHeight w:val="51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812" w:rsidRPr="009A7812" w:rsidRDefault="009A7812" w:rsidP="005C4D5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23. Цель/-и поездки:</w:t>
            </w:r>
          </w:p>
          <w:p w:rsidR="009A7812" w:rsidRPr="009A7812" w:rsidRDefault="009A7812" w:rsidP="005C4D5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□ туризм</w:t>
            </w:r>
          </w:p>
          <w:p w:rsidR="009A7812" w:rsidRPr="009A7812" w:rsidRDefault="009A7812" w:rsidP="005C4D5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□ деловая</w:t>
            </w:r>
          </w:p>
          <w:p w:rsidR="009A7812" w:rsidRPr="009A7812" w:rsidRDefault="009A7812" w:rsidP="005C4D5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□ посещение родственников или друзей</w:t>
            </w:r>
          </w:p>
          <w:p w:rsidR="009A7812" w:rsidRPr="009A7812" w:rsidRDefault="009A7812" w:rsidP="005C4D5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□ культура</w:t>
            </w:r>
          </w:p>
          <w:p w:rsidR="009A7812" w:rsidRPr="009A7812" w:rsidRDefault="009A7812" w:rsidP="005C4D5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□ спорт</w:t>
            </w:r>
          </w:p>
          <w:p w:rsidR="009A7812" w:rsidRPr="009A7812" w:rsidRDefault="009A7812" w:rsidP="005C4D5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□ официальная</w:t>
            </w:r>
          </w:p>
          <w:p w:rsidR="009A7812" w:rsidRPr="009A7812" w:rsidRDefault="009A7812" w:rsidP="005C4D5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□ лечение</w:t>
            </w:r>
          </w:p>
          <w:p w:rsidR="009A7812" w:rsidRPr="009A7812" w:rsidRDefault="009A7812" w:rsidP="005C4D5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□ учеба</w:t>
            </w:r>
          </w:p>
          <w:p w:rsidR="009A7812" w:rsidRPr="009A7812" w:rsidRDefault="009A7812" w:rsidP="005C4D5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□ транзитный перелет</w:t>
            </w:r>
          </w:p>
          <w:p w:rsidR="009A7812" w:rsidRPr="009A7812" w:rsidRDefault="009A7812" w:rsidP="005C4D5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□ иная (указать)</w:t>
            </w:r>
          </w:p>
        </w:tc>
      </w:tr>
      <w:tr w:rsidR="009A7812" w:rsidRPr="001A3BD5" w:rsidTr="00D45EE8">
        <w:trPr>
          <w:trHeight w:val="51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812" w:rsidRPr="009A7812" w:rsidRDefault="009A7812" w:rsidP="003C6F16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24. Дополнительные сведения о цели поездки:</w:t>
            </w:r>
          </w:p>
        </w:tc>
      </w:tr>
      <w:tr w:rsidR="009A7812" w:rsidRPr="009A7812" w:rsidTr="00D45EE8">
        <w:trPr>
          <w:trHeight w:val="715"/>
        </w:trPr>
        <w:tc>
          <w:tcPr>
            <w:tcW w:w="19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812" w:rsidRPr="009A7812" w:rsidRDefault="009A7812" w:rsidP="005C4D5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25. Страна основного пребывания</w:t>
            </w:r>
          </w:p>
          <w:p w:rsidR="009A7812" w:rsidRPr="009A7812" w:rsidRDefault="009A7812" w:rsidP="005C4D5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(и иные страны пребывания, если имеются):</w:t>
            </w:r>
          </w:p>
          <w:p w:rsidR="009A7812" w:rsidRPr="009A7812" w:rsidRDefault="009A7812" w:rsidP="005C4D5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302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2" w:rsidRPr="009A7812" w:rsidRDefault="009A7812" w:rsidP="003C6F16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26.Страна первого въезда:</w:t>
            </w:r>
          </w:p>
        </w:tc>
      </w:tr>
      <w:tr w:rsidR="009A7812" w:rsidRPr="001A3BD5" w:rsidTr="00D45EE8">
        <w:trPr>
          <w:trHeight w:val="51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812" w:rsidRPr="009A7812" w:rsidRDefault="009A7812" w:rsidP="005C4D5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27.Виза запрашивается для:</w:t>
            </w:r>
          </w:p>
          <w:p w:rsidR="009A7812" w:rsidRPr="009A7812" w:rsidRDefault="009A7812" w:rsidP="005C4D5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□ однократного въезда</w:t>
            </w:r>
          </w:p>
          <w:p w:rsidR="009A7812" w:rsidRPr="009A7812" w:rsidRDefault="009A7812" w:rsidP="005C4D5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□ двукратного въезда</w:t>
            </w:r>
          </w:p>
          <w:p w:rsidR="009A7812" w:rsidRPr="009A7812" w:rsidRDefault="009A7812" w:rsidP="005C4D5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□ многократного въезда</w:t>
            </w:r>
          </w:p>
          <w:p w:rsidR="009A7812" w:rsidRPr="009A7812" w:rsidRDefault="009A7812" w:rsidP="002B49D2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Предполагаемая дата въезда</w:t>
            </w:r>
            <w:r w:rsidRPr="009A7812" w:rsidDel="00505D7D">
              <w:rPr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во время первой предполагаемой поездки в Шенгенскую зону:</w:t>
            </w:r>
            <w:r w:rsidR="00E87CAD">
              <w:rPr>
                <w:color w:val="000000" w:themeColor="text1"/>
                <w:sz w:val="18"/>
                <w:szCs w:val="18"/>
                <w:lang w:val="ru-RU"/>
              </w:rPr>
              <w:br/>
            </w:r>
          </w:p>
          <w:p w:rsidR="009A7812" w:rsidRPr="009A7812" w:rsidRDefault="009A7812" w:rsidP="002B49D2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Предполагаемая дата выезда из Шенгенской зоны после первой предполагаемой поездки:</w:t>
            </w:r>
            <w:r w:rsidR="00E87CAD">
              <w:rPr>
                <w:color w:val="000000" w:themeColor="text1"/>
                <w:sz w:val="18"/>
                <w:szCs w:val="18"/>
                <w:lang w:val="ru-RU"/>
              </w:rPr>
              <w:br/>
            </w:r>
          </w:p>
        </w:tc>
      </w:tr>
      <w:tr w:rsidR="009A7812" w:rsidRPr="001A3BD5" w:rsidTr="00D45EE8">
        <w:trPr>
          <w:trHeight w:val="944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812" w:rsidRPr="009A7812" w:rsidRDefault="009A7812" w:rsidP="003C6F16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28. Отпечатки пальцев, предоставленные ранее с целью получения Шенгенской визы:</w:t>
            </w:r>
          </w:p>
          <w:p w:rsidR="009A7812" w:rsidRPr="009A7812" w:rsidRDefault="009A7812" w:rsidP="003C6F16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□ нет</w:t>
            </w:r>
          </w:p>
          <w:p w:rsidR="009A7812" w:rsidRPr="009A7812" w:rsidRDefault="009A7812" w:rsidP="003C6F16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□ да</w:t>
            </w:r>
          </w:p>
          <w:p w:rsidR="009A7812" w:rsidRPr="00A152D4" w:rsidRDefault="009A7812" w:rsidP="003C6F16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hu-H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Дата (если известна) ………………</w:t>
            </w:r>
            <w:r w:rsidR="00113ADC">
              <w:rPr>
                <w:color w:val="000000" w:themeColor="text1"/>
                <w:sz w:val="18"/>
                <w:szCs w:val="18"/>
                <w:lang w:val="ru-RU"/>
              </w:rPr>
              <w:t>…</w:t>
            </w:r>
            <w:r w:rsidR="00113ADC">
              <w:rPr>
                <w:color w:val="000000" w:themeColor="text1"/>
                <w:sz w:val="18"/>
                <w:szCs w:val="18"/>
                <w:lang w:val="hu-HU"/>
              </w:rPr>
              <w:t>……..</w:t>
            </w:r>
            <w:r w:rsidR="00A152D4">
              <w:rPr>
                <w:color w:val="000000" w:themeColor="text1"/>
                <w:sz w:val="18"/>
                <w:szCs w:val="18"/>
                <w:lang w:val="ru-RU"/>
              </w:rPr>
              <w:br/>
            </w: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Номер визовой наклейки (если известен)</w:t>
            </w:r>
            <w:r w:rsidR="00A152D4">
              <w:rPr>
                <w:color w:val="000000" w:themeColor="text1"/>
                <w:sz w:val="18"/>
                <w:szCs w:val="18"/>
                <w:lang w:val="hu-HU"/>
              </w:rPr>
              <w:t xml:space="preserve"> ……………………………….</w:t>
            </w:r>
          </w:p>
        </w:tc>
      </w:tr>
      <w:tr w:rsidR="009A7812" w:rsidRPr="001A3BD5" w:rsidTr="00D45EE8">
        <w:trPr>
          <w:trHeight w:val="51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812" w:rsidRPr="009A7812" w:rsidRDefault="009A7812" w:rsidP="00276B0D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29. Разрешение на въезд в страну конечного следования, если необходимо:</w:t>
            </w:r>
          </w:p>
          <w:p w:rsidR="009A7812" w:rsidRPr="009A7812" w:rsidRDefault="009A7812" w:rsidP="005C4D5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Кем выдано:</w:t>
            </w:r>
          </w:p>
          <w:p w:rsidR="009A7812" w:rsidRPr="009A7812" w:rsidRDefault="009A7812" w:rsidP="00276B0D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Действительно с ……………………. до…………………..</w:t>
            </w:r>
          </w:p>
        </w:tc>
      </w:tr>
      <w:tr w:rsidR="009A7812" w:rsidRPr="001A3BD5" w:rsidTr="00D45EE8">
        <w:trPr>
          <w:trHeight w:val="841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812" w:rsidRPr="009A7812" w:rsidRDefault="009A7812" w:rsidP="00D70952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b/>
                <w:color w:val="000000" w:themeColor="text1"/>
                <w:sz w:val="18"/>
                <w:szCs w:val="18"/>
                <w:vertAlign w:val="superscript"/>
                <w:lang w:val="ru-RU"/>
              </w:rPr>
              <w:t>*</w:t>
            </w: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 30. Фамилия и имя лица/лиц, приглашающего в государство/-а Шенгенского соглашения. В случае отсутствия таковых — название гостиницы/гостиниц или адрес/-а временного пребывания на территории государств-участников Шенгенского соглашения:</w:t>
            </w:r>
          </w:p>
          <w:p w:rsidR="009A7812" w:rsidRPr="009A7812" w:rsidRDefault="009A7812" w:rsidP="005C4D5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9A7812" w:rsidRPr="009A7812" w:rsidTr="00D45EE8">
        <w:trPr>
          <w:trHeight w:val="612"/>
        </w:trPr>
        <w:tc>
          <w:tcPr>
            <w:tcW w:w="18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812" w:rsidRPr="009A7812" w:rsidRDefault="009A7812" w:rsidP="00D70952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Адрес и адрес электронной почты приглашающего/-их лица/лиц / гостиниц(-ы) или мест(-а) временного пребывания</w:t>
            </w:r>
            <w:r w:rsidRPr="009A7812">
              <w:rPr>
                <w:color w:val="000000" w:themeColor="text1"/>
                <w:sz w:val="18"/>
                <w:szCs w:val="18"/>
                <w:lang w:val="ru-RU"/>
              </w:rPr>
              <w:br/>
            </w:r>
            <w:r w:rsidRPr="009A7812">
              <w:rPr>
                <w:color w:val="000000" w:themeColor="text1"/>
                <w:sz w:val="18"/>
                <w:szCs w:val="18"/>
                <w:lang w:val="ru-RU"/>
              </w:rPr>
              <w:br/>
            </w:r>
          </w:p>
        </w:tc>
        <w:tc>
          <w:tcPr>
            <w:tcW w:w="315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2" w:rsidRPr="009A7812" w:rsidRDefault="009A7812" w:rsidP="005C4D5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Номер телефона:</w:t>
            </w:r>
          </w:p>
        </w:tc>
      </w:tr>
      <w:tr w:rsidR="009A7812" w:rsidRPr="001A3BD5" w:rsidTr="00D45EE8">
        <w:trPr>
          <w:trHeight w:val="583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812" w:rsidRPr="009A7812" w:rsidRDefault="009A7812" w:rsidP="009A7812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b/>
                <w:color w:val="000000" w:themeColor="text1"/>
                <w:sz w:val="18"/>
                <w:szCs w:val="18"/>
                <w:vertAlign w:val="superscript"/>
                <w:lang w:val="ru-RU"/>
              </w:rPr>
              <w:t>*</w:t>
            </w: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31. Название и адрес приглашающей компании/организации:</w:t>
            </w:r>
          </w:p>
        </w:tc>
      </w:tr>
      <w:tr w:rsidR="009A7812" w:rsidRPr="009A7812" w:rsidTr="00C752A7">
        <w:trPr>
          <w:trHeight w:val="841"/>
        </w:trPr>
        <w:tc>
          <w:tcPr>
            <w:tcW w:w="19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812" w:rsidRPr="009A7812" w:rsidRDefault="009A7812" w:rsidP="00D70952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 xml:space="preserve">Фамилия, имя, адрес, номер телефона и адрес электронной почты контактного лица компании/организации </w:t>
            </w:r>
          </w:p>
          <w:p w:rsidR="009A7812" w:rsidRPr="009A7812" w:rsidRDefault="009A7812" w:rsidP="005C4D5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302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812" w:rsidRPr="009A7812" w:rsidRDefault="009A7812" w:rsidP="005C4D5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Номер телефона компании/организации:</w:t>
            </w:r>
          </w:p>
        </w:tc>
      </w:tr>
      <w:tr w:rsidR="009A7812" w:rsidRPr="001A3BD5" w:rsidTr="00D45EE8">
        <w:trPr>
          <w:trHeight w:val="699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812" w:rsidRPr="009A7812" w:rsidRDefault="009A7812" w:rsidP="009A7812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b/>
                <w:color w:val="000000" w:themeColor="text1"/>
                <w:sz w:val="18"/>
                <w:szCs w:val="18"/>
                <w:vertAlign w:val="superscript"/>
                <w:lang w:val="ru-RU"/>
              </w:rPr>
              <w:lastRenderedPageBreak/>
              <w:t>*</w:t>
            </w: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32. Расходы заявителя на проезд и проживание оплачивает:</w:t>
            </w:r>
          </w:p>
        </w:tc>
      </w:tr>
      <w:tr w:rsidR="009A7812" w:rsidRPr="009A7812" w:rsidTr="00D45EE8">
        <w:trPr>
          <w:trHeight w:val="2977"/>
        </w:trPr>
        <w:tc>
          <w:tcPr>
            <w:tcW w:w="212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812" w:rsidRPr="009A7812" w:rsidRDefault="009A7812" w:rsidP="005C4D5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□ Сам заявитель</w:t>
            </w:r>
            <w:r w:rsidRPr="009A7812">
              <w:rPr>
                <w:color w:val="000000" w:themeColor="text1"/>
                <w:sz w:val="18"/>
                <w:szCs w:val="18"/>
                <w:lang w:val="ru-RU"/>
              </w:rPr>
              <w:br/>
            </w:r>
          </w:p>
          <w:p w:rsidR="009A7812" w:rsidRPr="009A7812" w:rsidRDefault="009A7812" w:rsidP="005C4D5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Средства:</w:t>
            </w:r>
          </w:p>
          <w:p w:rsidR="009A7812" w:rsidRPr="009A7812" w:rsidRDefault="009A7812" w:rsidP="005C4D5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□ наличные деньги</w:t>
            </w:r>
          </w:p>
          <w:p w:rsidR="009A7812" w:rsidRPr="009A7812" w:rsidRDefault="009A7812" w:rsidP="005C4D5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□ дорожные чеки</w:t>
            </w:r>
          </w:p>
          <w:p w:rsidR="009A7812" w:rsidRPr="009A7812" w:rsidRDefault="009A7812" w:rsidP="005C4D5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□ кредитная карта</w:t>
            </w:r>
          </w:p>
          <w:p w:rsidR="009A7812" w:rsidRPr="009A7812" w:rsidRDefault="009A7812" w:rsidP="005C4D5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□ место проживания предоплачено</w:t>
            </w:r>
          </w:p>
          <w:p w:rsidR="009A7812" w:rsidRPr="009A7812" w:rsidRDefault="009A7812" w:rsidP="005C4D5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□ транспорт предоплачен</w:t>
            </w:r>
          </w:p>
          <w:p w:rsidR="009A7812" w:rsidRPr="009A7812" w:rsidRDefault="009A7812" w:rsidP="005C4D5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□ иные (указать):</w:t>
            </w:r>
          </w:p>
        </w:tc>
        <w:tc>
          <w:tcPr>
            <w:tcW w:w="287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812" w:rsidRPr="009A7812" w:rsidRDefault="009A7812" w:rsidP="00DB7A1B">
            <w:pPr>
              <w:spacing w:before="0" w:after="0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□  Спонсор (приглашающее лицо, компания, организация), указать:</w:t>
            </w:r>
            <w:r w:rsidR="00DB7A1B">
              <w:rPr>
                <w:color w:val="000000" w:themeColor="text1"/>
                <w:sz w:val="18"/>
                <w:szCs w:val="18"/>
                <w:lang w:val="ru-RU"/>
              </w:rPr>
              <w:br/>
            </w:r>
            <w:r w:rsidR="00DB7A1B" w:rsidRPr="009A7812">
              <w:rPr>
                <w:color w:val="000000" w:themeColor="text1"/>
                <w:sz w:val="18"/>
                <w:szCs w:val="18"/>
                <w:lang w:val="ru-RU"/>
              </w:rPr>
              <w:t>…….…….…….…….…….…….…….…….…….…….…….…….…….</w:t>
            </w:r>
            <w:r w:rsidR="00DB7A1B">
              <w:rPr>
                <w:color w:val="000000" w:themeColor="text1"/>
                <w:sz w:val="18"/>
                <w:szCs w:val="18"/>
                <w:lang w:val="ru-RU"/>
              </w:rPr>
              <w:br/>
            </w:r>
            <w:r w:rsidR="00DB7A1B" w:rsidRPr="009A7812">
              <w:rPr>
                <w:color w:val="000000" w:themeColor="text1"/>
                <w:sz w:val="18"/>
                <w:szCs w:val="18"/>
                <w:lang w:val="ru-RU"/>
              </w:rPr>
              <w:t>…….…….…….…….…….…….…….…….…….…….…….…….…….</w:t>
            </w:r>
          </w:p>
          <w:p w:rsidR="009A7812" w:rsidRPr="009A7812" w:rsidRDefault="009A7812" w:rsidP="005C4D5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 xml:space="preserve">□ упомянутые в п. 30 и 31 </w:t>
            </w:r>
          </w:p>
          <w:p w:rsidR="009A7812" w:rsidRPr="009A7812" w:rsidRDefault="009A7812" w:rsidP="005C4D5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□ иные (указать)</w:t>
            </w:r>
            <w:r w:rsidR="00FD3512">
              <w:rPr>
                <w:color w:val="000000" w:themeColor="text1"/>
                <w:sz w:val="18"/>
                <w:szCs w:val="18"/>
                <w:lang w:val="ru-RU"/>
              </w:rPr>
              <w:br/>
            </w:r>
          </w:p>
          <w:p w:rsidR="009A7812" w:rsidRPr="009A7812" w:rsidRDefault="009A7812" w:rsidP="005C4D5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Средства:</w:t>
            </w:r>
          </w:p>
          <w:p w:rsidR="009A7812" w:rsidRPr="009A7812" w:rsidRDefault="009A7812" w:rsidP="005C4D5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□ наличные деньги</w:t>
            </w:r>
          </w:p>
          <w:p w:rsidR="009A7812" w:rsidRPr="009A7812" w:rsidRDefault="009A7812" w:rsidP="005C4D5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□ обеспечивается место проживания</w:t>
            </w:r>
          </w:p>
          <w:p w:rsidR="009A7812" w:rsidRPr="009A7812" w:rsidRDefault="009A7812" w:rsidP="005C4D5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□ оплачиваются все расходы во время пребывания</w:t>
            </w:r>
          </w:p>
          <w:p w:rsidR="009A7812" w:rsidRPr="009A7812" w:rsidRDefault="009A7812" w:rsidP="005C4D5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□ транспорт предоплачен</w:t>
            </w:r>
          </w:p>
          <w:p w:rsidR="009A7812" w:rsidRPr="009A7812" w:rsidRDefault="009A7812" w:rsidP="005C4D5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□ иные (указать):</w:t>
            </w:r>
          </w:p>
        </w:tc>
      </w:tr>
      <w:tr w:rsidR="00413585" w:rsidRPr="001A3BD5" w:rsidTr="00D45EE8">
        <w:trPr>
          <w:trHeight w:val="9224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13585" w:rsidRPr="009A7812" w:rsidRDefault="00413585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Я информирован/-а о том, что в случае отказа в получении визы визовый сбор не возвращается.</w:t>
            </w:r>
          </w:p>
          <w:p w:rsidR="00413585" w:rsidRPr="009A7812" w:rsidRDefault="00413585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Применяется, если запрашивается виза на многократный въезд</w:t>
            </w:r>
          </w:p>
          <w:p w:rsidR="00413585" w:rsidRPr="009A7812" w:rsidRDefault="00413585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</w:p>
          <w:p w:rsidR="00413585" w:rsidRPr="009A7812" w:rsidRDefault="00413585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Я информирован/-а о том, что для первого моего пребывания и последующих посещений территории государств-участников требуется соответствующая дорожная медицинская страховка.</w:t>
            </w:r>
          </w:p>
          <w:p w:rsidR="00413585" w:rsidRPr="009A7812" w:rsidRDefault="00413585" w:rsidP="0024117A">
            <w:pPr>
              <w:spacing w:before="0" w:after="0" w:line="240" w:lineRule="auto"/>
              <w:jc w:val="both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 xml:space="preserve">Я информирован/-а и согласен/-на с тем, что предоставление мною моих личных данных, востребованных в настоящей анкете, фотографирование и, в случае необходимости, снятие отпечатков пальцев являются обязательными для рассмотрения заявления: все личные данные, относящиеся ко мне и представленные в анкете будут переданы компетентным органам государств-участников Шенгенского соглашения и будут ими обработаны для принятия решения по моему заявлению. </w:t>
            </w:r>
          </w:p>
          <w:p w:rsidR="00413585" w:rsidRPr="009A7812" w:rsidRDefault="00413585" w:rsidP="0024117A">
            <w:pPr>
              <w:spacing w:before="0" w:after="0" w:line="240" w:lineRule="auto"/>
              <w:jc w:val="both"/>
              <w:rPr>
                <w:color w:val="000000" w:themeColor="text1"/>
                <w:sz w:val="18"/>
                <w:szCs w:val="18"/>
                <w:lang w:val="ru-RU"/>
              </w:rPr>
            </w:pPr>
          </w:p>
          <w:p w:rsidR="00413585" w:rsidRPr="009A7812" w:rsidRDefault="00413585" w:rsidP="0024117A">
            <w:pPr>
              <w:spacing w:before="0" w:after="0" w:line="240" w:lineRule="auto"/>
              <w:jc w:val="both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 xml:space="preserve">Эти данные, как и данные о решении, принятом по моему заявлению, или о решении аннулировать, отменить или продлить уже выданную визу, будут введены и сохранены в Визовой информационной системе (VIS) на максимальный срок в пять лет и в этот период будут доступны государственным учреждениям или службам, в компетенцию которых входит осуществлять проверку виз на внешних границах и в государствах-участниках Шенгенского соглашения, а также иммиграционным службам и учреждениям по делам беженцев государств-участников Шенгенского соглашения с целью контроля соблюдения условий по законному въезду, пребыванию и проживанию на территории государств-участников Шенгенского соглашения, а также для выявления лиц, которые не соответствуют или перестали соответствовать этим условиям, для рассмотрения прошений о предоставлении убежища и определения ответственных за такое рассмотрение. В определенных случаях данные также будут доступны отдельным службам государств-участников Шенгенского соглашения и Европолу для предотвращения, раскрытия и расследования правонарушений, связанных с терроризмом, и других тяжких преступлений. Государственным учреждением, ответственным за обработку данных в государстве-участнике Шенгенского соглашения, является  </w:t>
            </w:r>
            <w:r w:rsidR="00746BBF" w:rsidRPr="00746BBF">
              <w:rPr>
                <w:color w:val="000000" w:themeColor="text1"/>
                <w:sz w:val="18"/>
                <w:szCs w:val="18"/>
                <w:lang w:val="ru-RU"/>
              </w:rPr>
              <w:t>Országos Idegenrendészeti Főigazgatóság (National Directorate-General for Aliens Policing) – 1117 Budapest, Budafoki út 60.; Telephone: +36 (1) 463 9100.</w:t>
            </w:r>
            <w:r w:rsidR="00FD3512">
              <w:rPr>
                <w:color w:val="000000" w:themeColor="text1"/>
                <w:sz w:val="18"/>
                <w:szCs w:val="18"/>
                <w:lang w:val="ru-RU"/>
              </w:rPr>
              <w:br/>
            </w:r>
          </w:p>
          <w:p w:rsidR="001A3BD5" w:rsidRDefault="00413585" w:rsidP="00FD3512">
            <w:pPr>
              <w:spacing w:before="0" w:after="0" w:line="240" w:lineRule="auto"/>
              <w:jc w:val="both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 xml:space="preserve">Мне известно, что в любом государстве-участнике Шенгенского соглашения имею право получить уведомление о касающихся меня данных, введенных в VIS, и о государстве-участнике Шенгенского соглашения, предоставившим такие данные, а также требовать исправления неверных данных, касающихся меня, и удаления моих личных данных, обработанных противозаконно. По моему особому запросу учреждение, рассматривающее мое заявление, уведомит меня о способе осуществления моего права на проверку касающихся меня личных данных, их исправление или удаление, охватывая связанные с этим средства правовой защиты, предусмотренные национальными нормативными актами соответствующего государства-участника Шенгенского соглашения. Ответственное за надзор учреждение соответствующего государства-участника Шенгенского соглашения [контактная информация: </w:t>
            </w:r>
            <w:proofErr w:type="spellStart"/>
            <w:r w:rsidR="00FD3512" w:rsidRPr="00FD3512">
              <w:rPr>
                <w:color w:val="000000" w:themeColor="text1"/>
                <w:sz w:val="18"/>
                <w:szCs w:val="18"/>
                <w:lang w:val="ru-RU"/>
              </w:rPr>
              <w:t>Nemzeti</w:t>
            </w:r>
            <w:proofErr w:type="spellEnd"/>
            <w:r w:rsidR="00FD3512" w:rsidRPr="00FD3512">
              <w:rPr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FD3512" w:rsidRPr="00FD3512">
              <w:rPr>
                <w:color w:val="000000" w:themeColor="text1"/>
                <w:sz w:val="18"/>
                <w:szCs w:val="18"/>
                <w:lang w:val="ru-RU"/>
              </w:rPr>
              <w:t>Adatvédelmi</w:t>
            </w:r>
            <w:proofErr w:type="spellEnd"/>
            <w:r w:rsidR="00FD3512" w:rsidRPr="00FD3512">
              <w:rPr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FD3512" w:rsidRPr="00FD3512">
              <w:rPr>
                <w:color w:val="000000" w:themeColor="text1"/>
                <w:sz w:val="18"/>
                <w:szCs w:val="18"/>
                <w:lang w:val="ru-RU"/>
              </w:rPr>
              <w:t>és</w:t>
            </w:r>
            <w:proofErr w:type="spellEnd"/>
            <w:r w:rsidR="00FD3512" w:rsidRPr="00FD3512">
              <w:rPr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FD3512" w:rsidRPr="00FD3512">
              <w:rPr>
                <w:color w:val="000000" w:themeColor="text1"/>
                <w:sz w:val="18"/>
                <w:szCs w:val="18"/>
                <w:lang w:val="ru-RU"/>
              </w:rPr>
              <w:t>Információszabadság</w:t>
            </w:r>
            <w:proofErr w:type="spellEnd"/>
            <w:r w:rsidR="00FD3512" w:rsidRPr="00FD3512">
              <w:rPr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FD3512" w:rsidRPr="00FD3512">
              <w:rPr>
                <w:color w:val="000000" w:themeColor="text1"/>
                <w:sz w:val="18"/>
                <w:szCs w:val="18"/>
                <w:lang w:val="ru-RU"/>
              </w:rPr>
              <w:t>Hatóság</w:t>
            </w:r>
            <w:proofErr w:type="spellEnd"/>
            <w:r w:rsidR="00FD3512" w:rsidRPr="00FD3512">
              <w:rPr>
                <w:color w:val="000000" w:themeColor="text1"/>
                <w:sz w:val="18"/>
                <w:szCs w:val="18"/>
                <w:lang w:val="ru-RU"/>
              </w:rPr>
              <w:t xml:space="preserve"> (</w:t>
            </w:r>
            <w:proofErr w:type="spellStart"/>
            <w:r w:rsidR="00FD3512" w:rsidRPr="00FD3512">
              <w:rPr>
                <w:color w:val="000000" w:themeColor="text1"/>
                <w:sz w:val="18"/>
                <w:szCs w:val="18"/>
                <w:lang w:val="ru-RU"/>
              </w:rPr>
              <w:t>Hungarian</w:t>
            </w:r>
            <w:proofErr w:type="spellEnd"/>
            <w:r w:rsidR="00FD3512" w:rsidRPr="00FD3512">
              <w:rPr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FD3512" w:rsidRPr="00FD3512">
              <w:rPr>
                <w:color w:val="000000" w:themeColor="text1"/>
                <w:sz w:val="18"/>
                <w:szCs w:val="18"/>
                <w:lang w:val="ru-RU"/>
              </w:rPr>
              <w:t>National</w:t>
            </w:r>
            <w:proofErr w:type="spellEnd"/>
            <w:r w:rsidR="00FD3512" w:rsidRPr="00FD3512">
              <w:rPr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FD3512" w:rsidRPr="00FD3512">
              <w:rPr>
                <w:color w:val="000000" w:themeColor="text1"/>
                <w:sz w:val="18"/>
                <w:szCs w:val="18"/>
                <w:lang w:val="ru-RU"/>
              </w:rPr>
              <w:t>Authority</w:t>
            </w:r>
            <w:proofErr w:type="spellEnd"/>
            <w:r w:rsidR="00FD3512" w:rsidRPr="00FD3512">
              <w:rPr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FD3512" w:rsidRPr="00FD3512">
              <w:rPr>
                <w:color w:val="000000" w:themeColor="text1"/>
                <w:sz w:val="18"/>
                <w:szCs w:val="18"/>
                <w:lang w:val="ru-RU"/>
              </w:rPr>
              <w:t>for</w:t>
            </w:r>
            <w:proofErr w:type="spellEnd"/>
            <w:r w:rsidR="00FD3512" w:rsidRPr="00FD3512">
              <w:rPr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FD3512" w:rsidRPr="00FD3512">
              <w:rPr>
                <w:color w:val="000000" w:themeColor="text1"/>
                <w:sz w:val="18"/>
                <w:szCs w:val="18"/>
                <w:lang w:val="ru-RU"/>
              </w:rPr>
              <w:t>Data</w:t>
            </w:r>
            <w:proofErr w:type="spellEnd"/>
            <w:r w:rsidR="00FD3512" w:rsidRPr="00FD3512">
              <w:rPr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FD3512" w:rsidRPr="00FD3512">
              <w:rPr>
                <w:color w:val="000000" w:themeColor="text1"/>
                <w:sz w:val="18"/>
                <w:szCs w:val="18"/>
                <w:lang w:val="ru-RU"/>
              </w:rPr>
              <w:t>Protection</w:t>
            </w:r>
            <w:proofErr w:type="spellEnd"/>
            <w:r w:rsidR="00FD3512" w:rsidRPr="00FD3512">
              <w:rPr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FD3512" w:rsidRPr="00FD3512">
              <w:rPr>
                <w:color w:val="000000" w:themeColor="text1"/>
                <w:sz w:val="18"/>
                <w:szCs w:val="18"/>
                <w:lang w:val="ru-RU"/>
              </w:rPr>
              <w:t>and</w:t>
            </w:r>
            <w:proofErr w:type="spellEnd"/>
            <w:r w:rsidR="00FD3512" w:rsidRPr="00FD3512">
              <w:rPr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FD3512" w:rsidRPr="00FD3512">
              <w:rPr>
                <w:color w:val="000000" w:themeColor="text1"/>
                <w:sz w:val="18"/>
                <w:szCs w:val="18"/>
                <w:lang w:val="ru-RU"/>
              </w:rPr>
              <w:t>Freedom</w:t>
            </w:r>
            <w:proofErr w:type="spellEnd"/>
            <w:r w:rsidR="00FD3512" w:rsidRPr="00FD3512">
              <w:rPr>
                <w:color w:val="000000" w:themeColor="text1"/>
                <w:sz w:val="18"/>
                <w:szCs w:val="18"/>
                <w:lang w:val="ru-RU"/>
              </w:rPr>
              <w:t xml:space="preserve"> of </w:t>
            </w:r>
            <w:proofErr w:type="spellStart"/>
            <w:r w:rsidR="00FD3512" w:rsidRPr="00FD3512">
              <w:rPr>
                <w:color w:val="000000" w:themeColor="text1"/>
                <w:sz w:val="18"/>
                <w:szCs w:val="18"/>
                <w:lang w:val="ru-RU"/>
              </w:rPr>
              <w:t>Information</w:t>
            </w:r>
            <w:proofErr w:type="spellEnd"/>
            <w:r w:rsidR="00FD3512" w:rsidRPr="00FD3512">
              <w:rPr>
                <w:color w:val="000000" w:themeColor="text1"/>
                <w:sz w:val="18"/>
                <w:szCs w:val="18"/>
                <w:lang w:val="ru-RU"/>
              </w:rPr>
              <w:t xml:space="preserve"> – 1</w:t>
            </w:r>
            <w:r w:rsidR="001A3BD5" w:rsidRPr="001A3BD5">
              <w:rPr>
                <w:color w:val="000000" w:themeColor="text1"/>
                <w:sz w:val="18"/>
                <w:szCs w:val="18"/>
                <w:lang w:val="ru-RU"/>
              </w:rPr>
              <w:t>055</w:t>
            </w:r>
            <w:r w:rsidR="00FD3512" w:rsidRPr="00FD3512">
              <w:rPr>
                <w:color w:val="000000" w:themeColor="text1"/>
                <w:sz w:val="18"/>
                <w:szCs w:val="18"/>
                <w:lang w:val="ru-RU"/>
              </w:rPr>
              <w:t xml:space="preserve"> Budapest</w:t>
            </w:r>
            <w:r w:rsidR="001A3BD5" w:rsidRPr="001A3BD5">
              <w:rPr>
                <w:color w:val="000000" w:themeColor="text1"/>
                <w:sz w:val="18"/>
                <w:szCs w:val="18"/>
                <w:lang w:val="ru-RU"/>
              </w:rPr>
              <w:t xml:space="preserve">, </w:t>
            </w:r>
            <w:r w:rsidR="001A3BD5">
              <w:rPr>
                <w:color w:val="000000" w:themeColor="text1"/>
                <w:sz w:val="18"/>
                <w:szCs w:val="18"/>
              </w:rPr>
              <w:t>Falk</w:t>
            </w:r>
            <w:r w:rsidR="001A3BD5" w:rsidRPr="001A3BD5">
              <w:rPr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1A3BD5">
              <w:rPr>
                <w:color w:val="000000" w:themeColor="text1"/>
                <w:sz w:val="18"/>
                <w:szCs w:val="18"/>
              </w:rPr>
              <w:t>Miksa</w:t>
            </w:r>
            <w:proofErr w:type="spellEnd"/>
            <w:r w:rsidR="001A3BD5" w:rsidRPr="001A3BD5">
              <w:rPr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1A3BD5">
              <w:rPr>
                <w:color w:val="000000" w:themeColor="text1"/>
                <w:sz w:val="18"/>
                <w:szCs w:val="18"/>
              </w:rPr>
              <w:t>utca</w:t>
            </w:r>
            <w:proofErr w:type="spellEnd"/>
            <w:r w:rsidR="001A3BD5" w:rsidRPr="001A3BD5">
              <w:rPr>
                <w:color w:val="000000" w:themeColor="text1"/>
                <w:sz w:val="18"/>
                <w:szCs w:val="18"/>
                <w:lang w:val="ru-RU"/>
              </w:rPr>
              <w:t xml:space="preserve"> 9-11</w:t>
            </w:r>
            <w:r w:rsidR="00FD3512" w:rsidRPr="00FD3512">
              <w:rPr>
                <w:color w:val="000000" w:themeColor="text1"/>
                <w:sz w:val="18"/>
                <w:szCs w:val="18"/>
                <w:lang w:val="ru-RU"/>
              </w:rPr>
              <w:t xml:space="preserve">.; </w:t>
            </w:r>
            <w:proofErr w:type="spellStart"/>
            <w:r w:rsidR="00FD3512" w:rsidRPr="00FD3512">
              <w:rPr>
                <w:color w:val="000000" w:themeColor="text1"/>
                <w:sz w:val="18"/>
                <w:szCs w:val="18"/>
                <w:lang w:val="ru-RU"/>
              </w:rPr>
              <w:t>Telephone</w:t>
            </w:r>
            <w:proofErr w:type="spellEnd"/>
            <w:r w:rsidR="00FD3512" w:rsidRPr="00FD3512">
              <w:rPr>
                <w:color w:val="000000" w:themeColor="text1"/>
                <w:sz w:val="18"/>
                <w:szCs w:val="18"/>
                <w:lang w:val="ru-RU"/>
              </w:rPr>
              <w:t>: +36</w:t>
            </w:r>
            <w:r w:rsidR="00FD3512">
              <w:rPr>
                <w:color w:val="000000" w:themeColor="text1"/>
                <w:sz w:val="18"/>
                <w:szCs w:val="18"/>
                <w:lang w:val="hu-HU"/>
              </w:rPr>
              <w:t xml:space="preserve"> </w:t>
            </w:r>
            <w:r w:rsidR="00FD3512" w:rsidRPr="00FD3512">
              <w:rPr>
                <w:color w:val="000000" w:themeColor="text1"/>
                <w:sz w:val="18"/>
                <w:szCs w:val="18"/>
                <w:lang w:val="ru-RU"/>
              </w:rPr>
              <w:t>(1) 391 1400;</w:t>
            </w:r>
            <w:r w:rsidR="001A3BD5" w:rsidRPr="001A3BD5">
              <w:rPr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1A3BD5">
              <w:rPr>
                <w:color w:val="000000" w:themeColor="text1"/>
                <w:sz w:val="18"/>
                <w:szCs w:val="18"/>
              </w:rPr>
              <w:t>Fax</w:t>
            </w:r>
            <w:r w:rsidR="001A3BD5" w:rsidRPr="001A3BD5">
              <w:rPr>
                <w:color w:val="000000" w:themeColor="text1"/>
                <w:sz w:val="18"/>
                <w:szCs w:val="18"/>
                <w:lang w:val="ru-RU"/>
              </w:rPr>
              <w:t>:+36(1)391-1410</w:t>
            </w:r>
            <w:r w:rsidR="00FD3512" w:rsidRPr="00FD3512">
              <w:rPr>
                <w:color w:val="000000" w:themeColor="text1"/>
                <w:sz w:val="18"/>
                <w:szCs w:val="18"/>
                <w:lang w:val="ru-RU"/>
              </w:rPr>
              <w:t xml:space="preserve"> e-</w:t>
            </w:r>
            <w:proofErr w:type="spellStart"/>
            <w:r w:rsidR="00FD3512" w:rsidRPr="00FD3512">
              <w:rPr>
                <w:color w:val="000000" w:themeColor="text1"/>
                <w:sz w:val="18"/>
                <w:szCs w:val="18"/>
                <w:lang w:val="ru-RU"/>
              </w:rPr>
              <w:t>mail</w:t>
            </w:r>
            <w:proofErr w:type="spellEnd"/>
            <w:r w:rsidR="00FD3512" w:rsidRPr="00FD3512">
              <w:rPr>
                <w:color w:val="000000" w:themeColor="text1"/>
                <w:sz w:val="18"/>
                <w:szCs w:val="18"/>
                <w:lang w:val="ru-RU"/>
              </w:rPr>
              <w:t xml:space="preserve">: </w:t>
            </w:r>
            <w:hyperlink r:id="rId13" w:history="1">
              <w:r w:rsidR="001A3BD5" w:rsidRPr="00AF14AC">
                <w:rPr>
                  <w:rStyle w:val="Hiperhivatkozs"/>
                  <w:sz w:val="18"/>
                  <w:szCs w:val="18"/>
                  <w:lang w:val="ru-RU"/>
                </w:rPr>
                <w:t>ugyfelszolgalat@naih.hu</w:t>
              </w:r>
            </w:hyperlink>
            <w:r w:rsidR="00FD3512" w:rsidRPr="00FD3512">
              <w:rPr>
                <w:color w:val="000000" w:themeColor="text1"/>
                <w:sz w:val="18"/>
                <w:szCs w:val="18"/>
                <w:lang w:val="ru-RU"/>
              </w:rPr>
              <w:t>,</w:t>
            </w:r>
          </w:p>
          <w:p w:rsidR="00413585" w:rsidRPr="009A7812" w:rsidRDefault="00FD3512" w:rsidP="00FD3512">
            <w:pPr>
              <w:spacing w:before="0" w:after="0" w:line="240" w:lineRule="auto"/>
              <w:jc w:val="both"/>
              <w:rPr>
                <w:color w:val="000000" w:themeColor="text1"/>
                <w:sz w:val="18"/>
                <w:szCs w:val="18"/>
                <w:lang w:val="ru-RU"/>
              </w:rPr>
            </w:pPr>
            <w:r w:rsidRPr="00FD3512">
              <w:rPr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D3512">
              <w:rPr>
                <w:color w:val="000000" w:themeColor="text1"/>
                <w:sz w:val="18"/>
                <w:szCs w:val="18"/>
                <w:lang w:val="ru-RU"/>
              </w:rPr>
              <w:t>web</w:t>
            </w:r>
            <w:proofErr w:type="spellEnd"/>
            <w:r w:rsidRPr="00FD3512">
              <w:rPr>
                <w:color w:val="000000" w:themeColor="text1"/>
                <w:sz w:val="18"/>
                <w:szCs w:val="18"/>
                <w:lang w:val="ru-RU"/>
              </w:rPr>
              <w:t xml:space="preserve">: </w:t>
            </w:r>
            <w:hyperlink r:id="rId14" w:history="1">
              <w:r w:rsidRPr="005F4755">
                <w:rPr>
                  <w:rStyle w:val="Hiperhivatkozs"/>
                  <w:sz w:val="18"/>
                  <w:szCs w:val="18"/>
                  <w:lang w:val="ru-RU"/>
                </w:rPr>
                <w:t>www.naih.hu</w:t>
              </w:r>
            </w:hyperlink>
            <w:r>
              <w:rPr>
                <w:color w:val="000000" w:themeColor="text1"/>
                <w:sz w:val="18"/>
                <w:szCs w:val="18"/>
                <w:lang w:val="hu-HU"/>
              </w:rPr>
              <w:t xml:space="preserve">) </w:t>
            </w:r>
            <w:r w:rsidR="00413585" w:rsidRPr="009A7812">
              <w:rPr>
                <w:color w:val="000000" w:themeColor="text1"/>
                <w:sz w:val="18"/>
                <w:szCs w:val="18"/>
                <w:lang w:val="ru-RU"/>
              </w:rPr>
              <w:t>рассмотрит жалобы по защите личных данных.</w:t>
            </w:r>
            <w:r w:rsidR="009A7812">
              <w:rPr>
                <w:color w:val="000000" w:themeColor="text1"/>
                <w:sz w:val="18"/>
                <w:szCs w:val="18"/>
                <w:lang w:val="ru-RU"/>
              </w:rPr>
              <w:br/>
            </w:r>
          </w:p>
          <w:p w:rsidR="00413585" w:rsidRPr="009A7812" w:rsidRDefault="00413585" w:rsidP="0024117A">
            <w:pPr>
              <w:spacing w:before="0" w:after="0" w:line="240" w:lineRule="auto"/>
              <w:jc w:val="both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Я заверяю, что все данные, добросовестно указанные мною в анкете, являются правильными и полными. Мне известно, что ложные данные могут стать причиной отказа или аннулирования уже выданной визы, а также повлечь за собой уголовное преследование в соответствии с законодательными актами того государства-участника Шенгенского соглашения, которое рассматривает мое заявление.</w:t>
            </w:r>
          </w:p>
          <w:p w:rsidR="00413585" w:rsidRPr="009A7812" w:rsidRDefault="00413585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Если виза будет выдана, я обязуюсь покинуть территорию государства-участника Шенгенского соглашения по истечении срока действия визы. Я информирован/-а о том, что наличие визы является лишь одним из условий, необходимых для въезда на европейскую территорию государств-участников Шенгенского соглашения. Сам факт предоставления визы не дает права на получение компенсации в случае невыполнения мною соответствующих требований пункта 1 статьи 6 Регламента (EU) No 2016/399 (Шенгенского кодекса о границах), вследствие чего мне могут отказать во въезде в страну. При въезде на европейскую территорию государств-участников Шенгенского соглашения выполнение необходимых условий проверяется повторно.</w:t>
            </w:r>
          </w:p>
        </w:tc>
      </w:tr>
      <w:tr w:rsidR="00413585" w:rsidRPr="009A7812" w:rsidTr="00D45EE8">
        <w:trPr>
          <w:trHeight w:val="1521"/>
        </w:trPr>
        <w:tc>
          <w:tcPr>
            <w:tcW w:w="27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3585" w:rsidRPr="009A7812" w:rsidRDefault="00413585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Место и дата:</w:t>
            </w:r>
          </w:p>
        </w:tc>
        <w:tc>
          <w:tcPr>
            <w:tcW w:w="23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812" w:rsidRPr="009A7812" w:rsidRDefault="00413585" w:rsidP="009A781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autoSpaceDE w:val="0"/>
              <w:autoSpaceDN w:val="0"/>
              <w:adjustRightInd w:val="0"/>
              <w:spacing w:before="0" w:after="0" w:line="240" w:lineRule="auto"/>
              <w:ind w:left="567" w:hanging="567"/>
              <w:rPr>
                <w:bCs/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bCs/>
                <w:color w:val="000000" w:themeColor="text1"/>
                <w:sz w:val="18"/>
                <w:szCs w:val="18"/>
                <w:lang w:val="ru-RU"/>
              </w:rPr>
              <w:t>Подпись:</w:t>
            </w:r>
          </w:p>
          <w:p w:rsidR="009A7812" w:rsidRPr="009A7812" w:rsidRDefault="009A7812" w:rsidP="009A781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autoSpaceDE w:val="0"/>
              <w:autoSpaceDN w:val="0"/>
              <w:adjustRightInd w:val="0"/>
              <w:spacing w:before="0" w:after="0" w:line="240" w:lineRule="auto"/>
              <w:ind w:left="567" w:hanging="567"/>
              <w:rPr>
                <w:bCs/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bCs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413585" w:rsidRPr="009A7812">
              <w:rPr>
                <w:bCs/>
                <w:color w:val="000000" w:themeColor="text1"/>
                <w:sz w:val="18"/>
                <w:szCs w:val="18"/>
                <w:lang w:val="ru-RU"/>
              </w:rPr>
              <w:t>(при необходимости подпись лица с полномочиями</w:t>
            </w:r>
          </w:p>
          <w:p w:rsidR="00413585" w:rsidRPr="009A7812" w:rsidRDefault="00527C7E" w:rsidP="009A781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autoSpaceDE w:val="0"/>
              <w:autoSpaceDN w:val="0"/>
              <w:adjustRightInd w:val="0"/>
              <w:spacing w:before="0" w:after="0" w:line="240" w:lineRule="auto"/>
              <w:ind w:left="567" w:hanging="567"/>
              <w:rPr>
                <w:bCs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bCs/>
                <w:noProof/>
                <w:color w:val="000000" w:themeColor="text1"/>
                <w:sz w:val="18"/>
                <w:szCs w:val="18"/>
                <w:lang w:val="hu-HU" w:eastAsia="hu-H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FB6EF6" wp14:editId="45852C6E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217629</wp:posOffset>
                      </wp:positionV>
                      <wp:extent cx="2694562" cy="408562"/>
                      <wp:effectExtent l="0" t="0" r="10795" b="10795"/>
                      <wp:wrapNone/>
                      <wp:docPr id="1" name="Téglalap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4562" cy="408562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A5DC53" id="Téglalap 1" o:spid="_x0000_s1026" style="position:absolute;margin-left:3.25pt;margin-top:17.15pt;width:212.15pt;height:32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" filled="f" strokecolor="black [3213]" strokeweight="1pt"/>
                  </w:pict>
                </mc:Fallback>
              </mc:AlternateContent>
            </w:r>
            <w:r w:rsidR="00413585" w:rsidRPr="009A7812">
              <w:rPr>
                <w:bCs/>
                <w:color w:val="000000" w:themeColor="text1"/>
                <w:sz w:val="18"/>
                <w:szCs w:val="18"/>
                <w:lang w:val="ru-RU"/>
              </w:rPr>
              <w:t>родителей/законного представителя)</w:t>
            </w:r>
          </w:p>
        </w:tc>
      </w:tr>
    </w:tbl>
    <w:p w:rsidR="00413585" w:rsidRPr="009A7812" w:rsidRDefault="00413585" w:rsidP="00FD3512">
      <w:pPr>
        <w:pStyle w:val="NormalRight"/>
        <w:jc w:val="left"/>
        <w:rPr>
          <w:color w:val="000000" w:themeColor="text1"/>
          <w:sz w:val="18"/>
          <w:szCs w:val="18"/>
          <w:lang w:val="ru-RU"/>
        </w:rPr>
      </w:pPr>
    </w:p>
    <w:sectPr w:rsidR="00413585" w:rsidRPr="009A7812" w:rsidSect="009A7812">
      <w:footerReference w:type="default" r:id="rId15"/>
      <w:footnotePr>
        <w:numRestart w:val="eachPage"/>
      </w:footnotePr>
      <w:pgSz w:w="11907" w:h="16839"/>
      <w:pgMar w:top="601" w:right="697" w:bottom="278" w:left="1021" w:header="567" w:footer="5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394B" w:rsidRDefault="005F394B" w:rsidP="000B2C34">
      <w:pPr>
        <w:spacing w:before="0" w:after="0" w:line="240" w:lineRule="auto"/>
      </w:pPr>
      <w:r>
        <w:separator/>
      </w:r>
    </w:p>
  </w:endnote>
  <w:endnote w:type="continuationSeparator" w:id="0">
    <w:p w:rsidR="005F394B" w:rsidRDefault="005F394B" w:rsidP="000B2C3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411" w:type="pct"/>
      <w:jc w:val="center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615"/>
      <w:gridCol w:w="1476"/>
      <w:gridCol w:w="1275"/>
      <w:gridCol w:w="293"/>
      <w:gridCol w:w="1433"/>
      <w:gridCol w:w="897"/>
    </w:tblGrid>
    <w:tr w:rsidR="00444DF6" w:rsidRPr="00B310DC" w:rsidTr="00444DF6">
      <w:trPr>
        <w:jc w:val="center"/>
      </w:trPr>
      <w:tc>
        <w:tcPr>
          <w:tcW w:w="2832" w:type="pct"/>
          <w:gridSpan w:val="2"/>
          <w:shd w:val="clear" w:color="auto" w:fill="auto"/>
          <w:tcMar>
            <w:top w:w="0" w:type="dxa"/>
          </w:tcMar>
        </w:tcPr>
        <w:p w:rsidR="00444DF6" w:rsidRPr="00AD7BF2" w:rsidRDefault="00444DF6" w:rsidP="00A54A21">
          <w:pPr>
            <w:pStyle w:val="FooterText"/>
          </w:pPr>
        </w:p>
      </w:tc>
      <w:tc>
        <w:tcPr>
          <w:tcW w:w="709" w:type="pct"/>
          <w:shd w:val="clear" w:color="auto" w:fill="auto"/>
          <w:tcMar>
            <w:top w:w="0" w:type="dxa"/>
          </w:tcMar>
        </w:tcPr>
        <w:p w:rsidR="00444DF6" w:rsidRPr="00AD7BF2" w:rsidRDefault="00444DF6" w:rsidP="00A54A21">
          <w:pPr>
            <w:pStyle w:val="FooterText"/>
            <w:jc w:val="center"/>
          </w:pPr>
        </w:p>
      </w:tc>
      <w:tc>
        <w:tcPr>
          <w:tcW w:w="1459" w:type="pct"/>
          <w:gridSpan w:val="3"/>
          <w:shd w:val="clear" w:color="auto" w:fill="auto"/>
          <w:tcMar>
            <w:top w:w="0" w:type="dxa"/>
          </w:tcMar>
        </w:tcPr>
        <w:p w:rsidR="00444DF6" w:rsidRPr="002511D8" w:rsidRDefault="00444DF6" w:rsidP="00A54A21">
          <w:pPr>
            <w:pStyle w:val="FooterText"/>
            <w:jc w:val="center"/>
          </w:pPr>
        </w:p>
      </w:tc>
    </w:tr>
    <w:tr w:rsidR="00444DF6" w:rsidRPr="0035025C" w:rsidTr="00444DF6">
      <w:trPr>
        <w:gridAfter w:val="1"/>
        <w:wAfter w:w="499" w:type="pct"/>
        <w:trHeight w:val="546"/>
        <w:jc w:val="center"/>
      </w:trPr>
      <w:tc>
        <w:tcPr>
          <w:tcW w:w="2011" w:type="pct"/>
          <w:shd w:val="clear" w:color="auto" w:fill="auto"/>
        </w:tcPr>
        <w:p w:rsidR="00444DF6" w:rsidRPr="00AD7BF2" w:rsidRDefault="00444DF6" w:rsidP="00A54A21">
          <w:pPr>
            <w:pStyle w:val="FooterText"/>
            <w:spacing w:before="40"/>
          </w:pPr>
        </w:p>
      </w:tc>
      <w:tc>
        <w:tcPr>
          <w:tcW w:w="1693" w:type="pct"/>
          <w:gridSpan w:val="3"/>
          <w:shd w:val="clear" w:color="auto" w:fill="auto"/>
        </w:tcPr>
        <w:p w:rsidR="00444DF6" w:rsidRPr="00AD7BF2" w:rsidRDefault="00444DF6" w:rsidP="00A54A21">
          <w:pPr>
            <w:pStyle w:val="FooterText"/>
            <w:spacing w:before="40"/>
            <w:jc w:val="center"/>
          </w:pPr>
        </w:p>
      </w:tc>
      <w:tc>
        <w:tcPr>
          <w:tcW w:w="797" w:type="pct"/>
          <w:shd w:val="clear" w:color="auto" w:fill="auto"/>
        </w:tcPr>
        <w:p w:rsidR="00444DF6" w:rsidRPr="0035025C" w:rsidRDefault="00444DF6" w:rsidP="00A54A21">
          <w:pPr>
            <w:pStyle w:val="FooterText"/>
            <w:jc w:val="center"/>
            <w:rPr>
              <w:b/>
              <w:position w:val="-4"/>
              <w:sz w:val="36"/>
            </w:rPr>
          </w:pPr>
        </w:p>
      </w:tc>
    </w:tr>
  </w:tbl>
  <w:p w:rsidR="00541CA0" w:rsidRPr="00D06A6F" w:rsidRDefault="00541CA0" w:rsidP="00D06A6F">
    <w:pPr>
      <w:pStyle w:val="FooterCounci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394B" w:rsidRDefault="005F394B" w:rsidP="000B2C34">
      <w:pPr>
        <w:spacing w:before="0" w:after="0" w:line="240" w:lineRule="auto"/>
      </w:pPr>
      <w:r>
        <w:separator/>
      </w:r>
    </w:p>
  </w:footnote>
  <w:footnote w:type="continuationSeparator" w:id="0">
    <w:p w:rsidR="005F394B" w:rsidRDefault="005F394B" w:rsidP="000B2C3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74A75"/>
    <w:multiLevelType w:val="multilevel"/>
    <w:tmpl w:val="12A223CE"/>
    <w:name w:val="Heading"/>
    <w:lvl w:ilvl="0">
      <w:start w:val="1"/>
      <w:numFmt w:val="decimal"/>
      <w:lvlRestart w:val="0"/>
      <w:pStyle w:val="Cmso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Cmso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Cmso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Cmso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A225A2D"/>
    <w:multiLevelType w:val="singleLevel"/>
    <w:tmpl w:val="5EAA04A8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2" w15:restartNumberingAfterBreak="0">
    <w:nsid w:val="0BD52520"/>
    <w:multiLevelType w:val="singleLevel"/>
    <w:tmpl w:val="C8D4FE30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3" w15:restartNumberingAfterBreak="0">
    <w:nsid w:val="0CC176F9"/>
    <w:multiLevelType w:val="singleLevel"/>
    <w:tmpl w:val="4282F5D2"/>
    <w:name w:val="Considérant"/>
    <w:lvl w:ilvl="0">
      <w:start w:val="1"/>
      <w:numFmt w:val="decimal"/>
      <w:lvlRestart w:val="0"/>
      <w:lvlText w:val="(%1)"/>
      <w:lvlJc w:val="left"/>
      <w:pPr>
        <w:tabs>
          <w:tab w:val="num" w:pos="850"/>
        </w:tabs>
        <w:ind w:left="850" w:hanging="850"/>
      </w:pPr>
      <w:rPr>
        <w:bdr w:val="none" w:sz="0" w:space="0" w:color="auto"/>
      </w:rPr>
    </w:lvl>
  </w:abstractNum>
  <w:abstractNum w:abstractNumId="4" w15:restartNumberingAfterBreak="0">
    <w:nsid w:val="0EEA6825"/>
    <w:multiLevelType w:val="singleLevel"/>
    <w:tmpl w:val="F14A3676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" w15:restartNumberingAfterBreak="0">
    <w:nsid w:val="1A777BB9"/>
    <w:multiLevelType w:val="multilevel"/>
    <w:tmpl w:val="0E762C96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33A56F26"/>
    <w:multiLevelType w:val="singleLevel"/>
    <w:tmpl w:val="FE964A34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7" w15:restartNumberingAfterBreak="0">
    <w:nsid w:val="39692AE2"/>
    <w:multiLevelType w:val="multilevel"/>
    <w:tmpl w:val="975EA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Cmsor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8" w15:restartNumberingAfterBreak="0">
    <w:nsid w:val="4B013CF3"/>
    <w:multiLevelType w:val="singleLevel"/>
    <w:tmpl w:val="5D7CB33C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9" w15:restartNumberingAfterBreak="0">
    <w:nsid w:val="4C853DF6"/>
    <w:multiLevelType w:val="hybridMultilevel"/>
    <w:tmpl w:val="6F72FDDA"/>
    <w:lvl w:ilvl="0" w:tplc="0809000F">
      <w:start w:val="1"/>
      <w:numFmt w:val="decimal"/>
      <w:pStyle w:val="Szmozottlista2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23628EF"/>
    <w:multiLevelType w:val="singleLevel"/>
    <w:tmpl w:val="34FC1884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1" w15:restartNumberingAfterBreak="0">
    <w:nsid w:val="561226A2"/>
    <w:multiLevelType w:val="singleLevel"/>
    <w:tmpl w:val="E5081854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" w15:restartNumberingAfterBreak="0">
    <w:nsid w:val="7056573C"/>
    <w:multiLevelType w:val="singleLevel"/>
    <w:tmpl w:val="DD8E481C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3" w15:restartNumberingAfterBreak="0">
    <w:nsid w:val="75C253D1"/>
    <w:multiLevelType w:val="singleLevel"/>
    <w:tmpl w:val="A6ACBCB6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850"/>
        </w:tabs>
        <w:ind w:left="850" w:hanging="850"/>
      </w:pPr>
    </w:lvl>
  </w:abstractNum>
  <w:abstractNum w:abstractNumId="14" w15:restartNumberingAfterBreak="0">
    <w:nsid w:val="75EE0BEC"/>
    <w:multiLevelType w:val="singleLevel"/>
    <w:tmpl w:val="A3162760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5" w15:restartNumberingAfterBreak="0">
    <w:nsid w:val="7C2B56E3"/>
    <w:multiLevelType w:val="singleLevel"/>
    <w:tmpl w:val="930CD47C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6" w15:restartNumberingAfterBreak="0">
    <w:nsid w:val="7D784AA0"/>
    <w:multiLevelType w:val="multilevel"/>
    <w:tmpl w:val="E7764E8A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num w:numId="1">
    <w:abstractNumId w:val="7"/>
  </w:num>
  <w:num w:numId="2">
    <w:abstractNumId w:val="9"/>
  </w:num>
  <w:num w:numId="3">
    <w:abstractNumId w:val="10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11"/>
    <w:lvlOverride w:ilvl="0">
      <w:startOverride w:val="1"/>
    </w:lvlOverride>
  </w:num>
  <w:num w:numId="6">
    <w:abstractNumId w:val="4"/>
  </w:num>
  <w:num w:numId="7">
    <w:abstractNumId w:val="8"/>
  </w:num>
  <w:num w:numId="8">
    <w:abstractNumId w:val="11"/>
  </w:num>
  <w:num w:numId="9">
    <w:abstractNumId w:val="10"/>
  </w:num>
  <w:num w:numId="10">
    <w:abstractNumId w:val="15"/>
  </w:num>
  <w:num w:numId="11">
    <w:abstractNumId w:val="5"/>
  </w:num>
  <w:num w:numId="12">
    <w:abstractNumId w:val="0"/>
  </w:num>
  <w:num w:numId="13">
    <w:abstractNumId w:val="16"/>
  </w:num>
  <w:num w:numId="14">
    <w:abstractNumId w:val="6"/>
  </w:num>
  <w:num w:numId="15">
    <w:abstractNumId w:val="2"/>
  </w:num>
  <w:num w:numId="16">
    <w:abstractNumId w:val="1"/>
  </w:num>
  <w:num w:numId="17">
    <w:abstractNumId w:val="14"/>
  </w:num>
  <w:num w:numId="18">
    <w:abstractNumId w:val="12"/>
  </w:num>
  <w:num w:numId="19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NotTrackFormatting/>
  <w:defaultTabStop w:val="720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pylist_Path" w:val="\\at100\user\WK\SEILEG\DocuWrite\Copylist"/>
    <w:docVar w:name="Council" w:val="true"/>
    <w:docVar w:name="DocuWriteMetaData" w:val="&lt;metadataset docuwriteversion=&quot;4.2.11&quot; technicalblockguid=&quot;5581841561587545302&quot;&gt;_x000d__x000a_  &lt;metadata key=&quot;md_DocumentLanguages&quot;&gt;_x000d__x000a_    &lt;basicdatatypelist&gt;_x000d__x000a_      &lt;language key=&quot;EN&quot; text=&quot;EN&quot; /&gt;_x000d__x000a_    &lt;/basicdatatypelist&gt;_x000d__x000a_  &lt;/metadata&gt;_x000d__x000a_  &lt;metadata key=&quot;md_OriginalLanguages&quot;&gt;_x000d__x000a_    &lt;basicdatatypelist&gt;_x000d__x000a_      &lt;language key=&quot;EN&quot; text=&quot;EN&quot; /&gt;_x000d__x000a_    &lt;/basicdatatypelist&gt;_x000d__x000a_  &lt;/metadata&gt;_x000d__x000a_  &lt;metadata key=&quot;md_DocumentLanguagesAutomatic&quot;&gt;_x000d__x000a_    &lt;text&gt;&lt;/text&gt;_x000d__x000a_  &lt;/metadata&gt;_x000d__x000a_  &lt;metadata key=&quot;md_UniqueHeading&quot;&gt;_x000d__x000a_    &lt;basicdatatype&gt;_x000d__x000a_      &lt;heading key=&quot;uh_22&quot; text=&quot;LEGISLATIVE ACTS AND OTHER INSTRUMENTS&quot; /&gt;_x000d__x000a_    &lt;/basicdatatype&gt;_x000d__x000a_  &lt;/metadata&gt;_x000d__x000a_  &lt;metadata key=&quot;md_HeadingText&quot;&gt;_x000d__x000a_    &lt;headingtext text=&quot;LEGISLATIVE ACTS AND OTHER INSTRUMENTS&quot;&gt;_x000d__x000a_      &lt;formattedtext&gt;_x000d__x000a_        &lt;xaml text=&quot;LEGISLATIVE ACTS AND OTHER INSTRUMENTS&quot;&gt;&amp;lt;FlowDocument xmlns=&quot;http://schemas.microsoft.com/winfx/2006/xaml/presentation&quot;&amp;gt;&amp;lt;Paragraph&amp;gt;LEGISLATIVE ACTS AND OTHER INSTRUMENTS&amp;lt;/Paragraph&amp;gt;&amp;lt;/FlowDocument&amp;gt;&lt;/xaml&gt;_x000d__x000a_      &lt;/formattedtext&gt;_x000d__x000a_    &lt;/headingtext&gt;_x000d__x000a_  &lt;/metadata&gt;_x000d__x000a_  &lt;metadata key=&quot;md_DocumentGroup&quot;&gt;_x000d__x000a_    &lt;basicdatatype&gt;_x000d__x000a_      &lt;document_group key=&quot;dg_05&quot; text=&quot;Legislative Act&quot; /&gt;_x000d__x000a_    &lt;/basicdatatype&gt;_x000d__x000a_  &lt;/metadata&gt;_x000d__x000a_  &lt;metadata key=&quot;md_DocumentType&quot;&gt;_x000d__x000a_    &lt;basicdatatype&gt;_x000d__x000a_      &lt;doc_type key=&quot;dt_PE&quot; text=&quot;PE&quot; /&gt;_x000d__x000a_    &lt;/basicdatatype&gt;_x000d__x000a_  &lt;/metadata&gt;_x000d__x000a_  &lt;metadata key=&quot;md_InstitutionalFramework&quot;&gt;_x000d__x000a_    &lt;basicdatatype&gt;_x000d__x000a_      &lt;framework key=&quot;if_22&quot; text=&quot;EUROPEAN UNION THE EUROPEAN PARLIAMENT THE COUNCIL&quot; institution=&quot;instfr_institution&quot; acronym=&quot;instfr_acronym&quot; /&gt;_x000d__x000a_    &lt;/basicdatatype&gt;_x000d__x000a_  &lt;/metadata&gt;_x000d__x000a_  &lt;metadata key=&quot;md_DraftNote&quot; /&gt;_x000d__x000a_  &lt;metadata key=&quot;md_DocumentLocation&quot;&gt;_x000d__x000a_    &lt;basicdatatype&gt;_x000d__x000a_      &lt;location key=&quot;loc_01&quot; text=&quot;Brussels&quot; /&gt;_x000d__x000a_    &lt;/basicdatatype&gt;_x000d__x000a_  &lt;/metadata&gt;_x000d__x000a_  &lt;metadata key=&quot;md_DocumentDate&quot;&gt;_x000d__x000a_    &lt;text&gt;2019-06-20&lt;/text&gt;_x000d__x000a_  &lt;/metadata&gt;_x000d__x000a_  &lt;metadata key=&quot;md_Prefix&quot;&gt;_x000d__x000a_    &lt;text&gt;PE-CONS&lt;/text&gt;_x000d__x000a_  &lt;/metadata&gt;_x000d__x000a_  &lt;metadata key=&quot;md_DocumentNumber&quot;&gt;_x000d__x000a_    &lt;text&gt;29&lt;/text&gt;_x000d__x000a_  &lt;/metadata&gt;_x000d__x000a_  &lt;metadata key=&quot;md_YearDocumentNumber&quot;&gt;_x000d__x000a_    &lt;text&gt;2019&lt;/text&gt;_x000d__x000a_  &lt;/metadata&gt;_x000d__x000a_  &lt;metadata key=&quot;md_Suffixes&quot;&gt;_x000d__x000a_    &lt;text&gt;REV 1&lt;/text&gt;_x000d__x000a_  &lt;/metadata&gt;_x000d__x000a_  &lt;metadata key=&quot;md_SuffixLanguagesInvolved&quot;&gt;_x000d__x000a_    &lt;text&gt;&lt;/text&gt;_x000d__x000a_  &lt;/metadata&gt;_x000d__x000a_  &lt;metadata key=&quot;md_FirstRevNumber&quot;&gt;_x000d__x000a_    &lt;text&gt;1&lt;/text&gt;_x000d__x000a_  &lt;/metadata&gt;_x000d__x000a_  &lt;metadata key=&quot;md_Distribution&quot;&gt;_x000d__x000a_    &lt;basicdatatype&gt;_x000d__x000a_      &lt;distribution key=&quot;dis_01&quot; text=&quot;PUBLIC&quot; /&gt;_x000d__x000a_    &lt;/basicdatatype&gt;_x000d__x000a_  &lt;/metadata&gt;_x000d__x000a_  &lt;metadata key=&quot;md_SubjectCodes&quot;&gt;_x000d__x000a_    &lt;textlist&gt;_x000d__x000a_      &lt;text&gt;VISA 32&lt;/text&gt;_x000d__x000a_      &lt;text&gt;COMIX 85&lt;/text&gt;_x000d__x000a_      &lt;text&gt;CODEC 368&lt;/text&gt;_x000d__x000a_    &lt;/textlist&gt;_x000d__x000a_  &lt;/metadata&gt;_x000d__x000a_  &lt;metadata key=&quot;md_Contact&quot; /&gt;_x000d__x000a_  &lt;metadata key=&quot;md_ContactPhoneFax&quot; /&gt;_x000d__x000a_  &lt;metadata key=&quot;md_MeetingVenue&quot; /&gt;_x000d__x000a_  &lt;metadata key=&quot;md_ProvisionalVersion&quot;&gt;_x000d__x000a_    &lt;text&gt;&lt;/text&gt;_x000d__x000a_  &lt;/metadata&gt;_x000d__x000a_  &lt;metadata key=&quot;md_PresidentInformation&quot; /&gt;_x000d__x000a_  &lt;metadata key=&quot;md_MeetingNumber&quot; /&gt;_x000d__x000a_  &lt;metadata key=&quot;md_CouncilConfiguration&quot; /&gt;_x000d__x000a_  &lt;metadata key=&quot;md_CouncilIssue&quot; /&gt;_x000d__x000a_  &lt;metadata key=&quot;md_PhoneNumber&quot; /&gt;_x000d__x000a_  &lt;metadata key=&quot;md_TypeOfHeading&quot;&gt;_x000d__x000a_    &lt;basicdatatype&gt;_x000d__x000a_      &lt;typeofheading key=&quot;&quot; /&gt;_x000d__x000a_    &lt;/basicdatatype&gt;_x000d__x000a_  &lt;/metadata&gt;_x000d__x000a_  &lt;metadata key=&quot;md_ReplyName&quot; /&gt;_x000d__x000a_  &lt;metadata key=&quot;md_EPQuestionsData&quot; /&gt;_x000d__x000a_  &lt;metadata key=&quot;md_Deadline&quot; /&gt;_x000d__x000a_  &lt;metadata key=&quot;md_InterinstitutionalFiles&quot;&gt;_x000d__x000a_    &lt;textlist&gt;_x000d__x000a_      &lt;text&gt;2018/0061 (COD)&lt;/text&gt;_x000d__x000a_    &lt;/textlist&gt;_x000d__x000a_  &lt;/metadata&gt;_x000d__x000a_  &lt;metadata key=&quot;md_AdditionalReferences&quot;&gt;_x000d__x000a_    &lt;textlist /&gt;_x000d__x000a_  &lt;/metadata&gt;_x000d__x000a_  &lt;metadata key=&quot;md_LEXNumber&quot;&gt;_x000d__x000a_    &lt;text&gt;LEX 1942&lt;/text&gt;_x000d__x000a_  &lt;/metadata&gt;_x000d__x000a_  &lt;metadata key=&quot;md_SousEmbargo&quot;&gt;_x000d__x000a_    &lt;text&gt;&lt;/text&gt;_x000d__x000a_  &lt;/metadata&gt;_x000d__x000a_  &lt;metadata key=&quot;md_DraftVersion&quot;&gt;_x000d__x000a_    &lt;text&gt;&lt;/text&gt;_x000d__x000a_  &lt;/metadata&gt;_x000d__x000a_  &lt;metadata key=&quot;md_Originator&quot; /&gt;_x000d__x000a_  &lt;metadata key=&quot;md_Recipient&quot; /&gt;_x000d__x000a_  &lt;metadata key=&quot;md_DateOfReceipt&quot; /&gt;_x000d__x000a_  &lt;metadata key=&quot;md_FreeDate&quot; /&gt;_x000d__x000a_  &lt;metadata key=&quot;md_PrecedingDocuments&quot; /&gt;_x000d__x000a_  &lt;metadata key=&quot;md_CommissionDocuments&quot; /&gt;_x000d__x000a_  &lt;metadata key=&quot;md_DocForDWNDCL&quot; /&gt;_x000d__x000a_  &lt;metadata key=&quot;md_Distribution_NewClassification&quot; /&gt;_x000d__x000a_  &lt;metadata key=&quot;md_DWNDCLAuthorization&quot; /&gt;_x000d__x000a_  &lt;metadata key=&quot;md_DateOfAuthorization&quot; /&gt;_x000d__x000a_  &lt;metadata key=&quot;md_MeetingLocation&quot; /&gt;_x000d__x000a_  &lt;metadata key=&quot;md_MeetingDate&quot; /&gt;_x000d__x000a_  &lt;metadata key=&quot;md_DateFormatOr&quot;&gt;_x000d__x000a_    &lt;text&gt;&lt;/text&gt;_x000d__x000a_  &lt;/metadata&gt;_x000d__x000a_  &lt;metadata key=&quot;md_MeetingInformation&quot; /&gt;_x000d__x000a_  &lt;metadata key=&quot;md_Item&quot; /&gt;_x000d__x000a_  &lt;metadata key=&quot;md_SubjectPrefix&quot;&gt;_x000d__x000a_    &lt;text&gt;&lt;/text&gt;_x000d__x000a_  &lt;/metadata&gt;_x000d__x000a_  &lt;metadata key=&quot;md_Subject&quot;&gt;_x000d__x000a_    &lt;xaml text=&quot;REGULATION OF THE EUROPEAN PARLIAMENT AND OF THE COUNCIL AMENDING REGULATION (EC) No 810/2009 ESTABLISHING A COMMUNITY CODE ON VISAS (VISA CODE)&quot;&gt;&amp;lt;FlowDocument FontFamily=&quot;Arial Unicode MS&quot; FontSize=&quot;12&quot; LineHeight=&quot;6&quot; PageWidth=&quot;329&quot; PagePadding=&quot;5,0,5,0&quot; AllowDrop=&quot;False&quot; xmlns=&quot;http://schemas.microsoft.com/winfx/2006/xaml/presentation&quot;&amp;gt;&amp;lt;Paragraph&amp;gt;REGULATION OF THE EUROPEAN PARLIAMENT AND OF THE COUNCIL AMENDING REGULATION (EC) No 810/2009 ESTABLISHING A COMMUNITY CODE ON VISAS (VISA CODE)&amp;lt;/Paragraph&amp;gt;&amp;lt;/FlowDocument&amp;gt;&lt;/xaml&gt;_x000d__x000a_  &lt;/metadata&gt;_x000d__x000a_  &lt;metadata key=&quot;md_SubjectFootnote&quot; /&gt;_x000d__x000a_  &lt;metadata key=&quot;md_DG&quot;&gt;_x000d__x000a_    &lt;text&gt;&lt;/text&gt;_x000d__x000a_  &lt;/metadata&gt;_x000d__x000a_  &lt;metadata key=&quot;md_Initials&quot;&gt;_x000d__x000a_    &lt;text&gt;&lt;/text&gt;_x000d__x000a_  &lt;/metadata&gt;_x000d__x000a_  &lt;metadata key=&quot;md_RectifProcedureType&quot;&gt;_x000d__x000a_    &lt;basicdatatype&gt;_x000d__x000a_      &lt;rectifprocedure key=&quot;&quot; /&gt;_x000d__x000a_    &lt;/basicdatatype&gt;_x000d__x000a_  &lt;/metadata&gt;_x000d__x000a_  &lt;metadata key=&quot;md_RectifLanguagesBase&quot; /&gt;_x000d__x000a_  &lt;metadata key=&quot;md_RectifLanguagesConcerned&quot; /&gt;_x000d__x000a_  &lt;metadata key=&quot;md_RectifIsLangSpec&quot; /&gt;_x000d__x000a_  &lt;metadata key=&quot;md_RectifLangSpecValue&quot; /&gt;_x000d__x000a_  &lt;metadata key=&quot;md_RectifNumberOfMistakes&quot; /&gt;_x000d__x000a_  &lt;metadata key=&quot;md_RectifHasRemarks&quot; /&gt;_x000d__x000a_  &lt;metadata key=&quot;md_RectifUseDocRef&quot; /&gt;_x000d__x000a_  &lt;metadata key=&quot;md_RectifDocRefNumber&quot; /&gt;_x000d__x000a_  &lt;metadata key=&quot;md_RectifDocRefDate&quot; /&gt;_x000d__x000a_  &lt;metadata key=&quot;md_RectifUseOJRef&quot; /&gt;_x000d__x000a_  &lt;metadata key=&quot;md_RectifOJRefType&quot; /&gt;_x000d__x000a_  &lt;metadata key=&quot;md_RectifOJLRefNumber&quot; /&gt;_x000d__x000a_  &lt;metadata key=&quot;md_RectifOJCRefNumber&quot; /&gt;_x000d__x000a_  &lt;metadata key=&quot;md_RectifOJLRefDate&quot; /&gt;_x000d__x000a_  &lt;metadata key=&quot;md_RectifOJCRefDate&quot; /&gt;_x000d__x000a_  &lt;metadata key=&quot;md_RectifOJLRefPage&quot; /&gt;_x000d__x000a_  &lt;metadata key=&quot;md_RectifOJCRefPage&quot; /&gt;_x000d__x000a_  &lt;metadata key=&quot;md_RectifUseOJCorRef&quot; /&gt;_x000d__x000a_  &lt;metadata key=&quot;md_RectifOJCorRefNumber&quot; /&gt;_x000d__x000a_  &lt;metadata key=&quot;md_RectifOJCorRefDate&quot; /&gt;_x000d__x000a_  &lt;metadata key=&quot;md_RectifOJCorRefPage&quot; /&gt;_x000d__x000a_  &lt;metadata key=&quot;md_RectifTimeLimit&quot; /&gt;_x000d__x000a_  &lt;metadata key=&quot;md_RectifCodecision&quot; /&gt;_x000d__x000a_  &lt;metadata key=&quot;md_RectifCorrectionNewLang&quot; /&gt;_x000d__x000a_  &lt;metadata key=&quot;md_RectifAgreement&quot; /&gt;_x000d__x000a_  &lt;metadata key=&quot;md_RectifSignature&quot; /&gt;_x000d__x000a_  &lt;metadata key=&quot;md_RectifLastMergeDate&quot; /&gt;_x000d__x000a_  &lt;metadata key=&quot;md_Rectif_Source1_UniqueHeading&quot;&gt;_x000d__x000a_    &lt;basicdatatype&gt;_x000d__x000a_      &lt;text&gt;&lt;/text&gt;_x000d__x000a_    &lt;/basicdatatype&gt;_x000d__x000a_  &lt;/metadata&gt;_x000d__x000a_  &lt;metadata key=&quot;md_Rectif_Source1_DocumentType&quot;&gt;_x000d__x000a_    &lt;basicdatatype&gt;_x000d__x000a_      &lt;doc_type key=&quot;&quot; /&gt;_x000d__x000a_    &lt;/basicdatatype&gt;_x000d__x000a_  &lt;/metadata&gt;_x000d__x000a_  &lt;metadata key=&quot;md_Rectif_Source1_DocumentNumber&quot;&gt;_x000d__x000a_    &lt;text&gt;&lt;/text&gt;_x000d__x000a_  &lt;/metadata&gt;_x000d__x000a_  &lt;metadata key=&quot;md_Rectif_Source1_YearDocumentNumber&quot;&gt;_x000d__x000a_    &lt;text&gt;2019&lt;/text&gt;_x000d__x000a_  &lt;/metadata&gt;_x000d__x000a_  &lt;metadata key=&quot;md_Rectif_Source1_Suffixes&quot;&gt;_x000d__x000a_    &lt;text&gt;&lt;/text&gt;_x000d__x000a_  &lt;/metadata&gt;_x000d__x000a_  &lt;metadata key=&quot;md_Rectif_Source2_UniqueHeading&quot;&gt;_x000d__x000a_    &lt;basicdatatype&gt;_x000d__x000a_      &lt;text&gt;&lt;/text&gt;_x000d__x000a_    &lt;/basicdatatype&gt;_x000d__x000a_  &lt;/metadata&gt;_x000d__x000a_  &lt;metadata key=&quot;md_Rectif_Source2_DocumentType&quot;&gt;_x000d__x000a_    &lt;basicdatatype&gt;_x000d__x000a_      &lt;doc_type key=&quot;&quot; /&gt;_x000d__x000a_    &lt;/basicdatatype&gt;_x000d__x000a_  &lt;/metadata&gt;_x000d__x000a_  &lt;metadata key=&quot;md_Rectif_Source2_DocumentNumber&quot;&gt;_x000d__x000a_    &lt;text&gt;&lt;/text&gt;_x000d__x000a_  &lt;/metadata&gt;_x000d__x000a_  &lt;metadata key=&quot;md_Rectif_Source2_YearDocumentNumber&quot;&gt;_x000d__x000a_    &lt;text&gt;&lt;/text&gt;_x000d__x000a_  &lt;/metadata&gt;_x000d__x000a_  &lt;metadata key=&quot;md_Rectif_Source2_Suffixes&quot;&gt;_x000d__x000a_    &lt;text&gt;&lt;/text&gt;_x000d__x000a_  &lt;/metadata&gt;_x000d__x000a_  &lt;metadata key=&quot;md_CoverPageDocWithCouncilFooter&quot;&gt;_x000d__x000a_    &lt;text&gt;false&lt;/text&gt;_x000d__x000a_  &lt;/metadata&gt;_x000d__x000a_  &lt;metadata key=&quot;md_SourceDocLanguage&quot;&gt;_x000d__x000a_    &lt;text&gt;&lt;/text&gt;_x000d__x000a_  &lt;/metadata&gt;_x000d__x000a_  &lt;metadata key=&quot;md_SourceDocType&quot;&gt;_x000d__x000a_    &lt;text&gt;&lt;/text&gt;_x000d__x000a_  &lt;/metadata&gt;_x000d__x000a_  &lt;metadata key=&quot;md_SourceDocTitle&quot;&gt;_x000d__x000a_    &lt;text&gt;&lt;/text&gt;_x000d__x000a_  &lt;/metadata&gt;_x000d__x000a_  &lt;metadata key=&quot;md_SourceDocIsCECDoc&quot; /&gt;_x000d__x000a_  &lt;metadata key=&quot;md_NB1&quot; /&gt;_x000d__x000a_  &lt;metadata key=&quot;md_NB2&quot; /&gt;_x000d__x000a_  &lt;metadata key=&quot;md_NB3&quot; /&gt;_x000d__x000a_  &lt;metadata key=&quot;md_NB4&quot; /&gt;_x000d__x000a_  &lt;metadata key=&quot;md_Meetings&quot; /&gt;_x000d__x000a_  &lt;metadata key=&quot;md_VisualRepresentation&quot;&gt;_x000d__x000a_    &lt;basicdatatype&gt;_x000d__x000a_      &lt;visualrepresentation key=&quot;visrep_02&quot; text=&quot;New visual identity&quot; /&gt;_x000d__x000a_    &lt;/basicdatatype&gt;_x000d__x000a_  &lt;/metadata&gt;_x000d__x000a_  &lt;metadata key=&quot;md_LetterData&quot; /&gt;_x000d__x000a_  &lt;metadata key=&quot;md_InstFrSubWordmark&quot;&gt;_x000d__x000a_    &lt;xaml text=&quot;&quot;&gt;&amp;lt;FlowDocument FontFamily=&quot;Arial Unicode MS&quot; FontSize=&quot;12&quot; AllowDrop=&quot;False&quot; xmlns=&quot;http://schemas.microsoft.com/winfx/2006/xaml/presentation&quot; /&amp;gt;&lt;/xaml&gt;_x000d__x000a_  &lt;/metadata&gt;_x000d__x000a_  &lt;metadata key=&quot;md_WorkflowLinkStatus&quot;&gt;_x000d__x000a_    &lt;text&gt;&lt;/text&gt;_x000d__x000a_  &lt;/metadata&gt;_x000d__x000a_  &lt;metadata key=&quot;md_Caveat&quot;&gt;_x000d__x000a_    &lt;text&gt;&lt;/text&gt;_x000d__x000a_  &lt;/metadata&gt;_x000d__x000a_&lt;/metadataset&gt;"/>
    <w:docVar w:name="DW_AutoOpen" w:val="True"/>
    <w:docVar w:name="DW_DocType" w:val="DW_LEGACTS"/>
    <w:docVar w:name="LW_DocType" w:val="DW_LEGACTS"/>
    <w:docVar w:name="VSSDB_IniPath" w:val="\\at100\user\wovo\SEILEG\vss\srcsafe.ini"/>
    <w:docVar w:name="VSSDB_ProjectPath" w:val="$/DocuWrite/DOT/DW_LEGACTS"/>
  </w:docVars>
  <w:rsids>
    <w:rsidRoot w:val="002C3D70"/>
    <w:rsid w:val="00001EAE"/>
    <w:rsid w:val="000113AD"/>
    <w:rsid w:val="00035FCD"/>
    <w:rsid w:val="000368B3"/>
    <w:rsid w:val="00036B23"/>
    <w:rsid w:val="00053A5F"/>
    <w:rsid w:val="00060E7A"/>
    <w:rsid w:val="000648E0"/>
    <w:rsid w:val="000750DD"/>
    <w:rsid w:val="00091CDA"/>
    <w:rsid w:val="000936DA"/>
    <w:rsid w:val="000960D7"/>
    <w:rsid w:val="000A1E1E"/>
    <w:rsid w:val="000B2C34"/>
    <w:rsid w:val="000B53F0"/>
    <w:rsid w:val="000C31DA"/>
    <w:rsid w:val="000C5A1F"/>
    <w:rsid w:val="000E7CBD"/>
    <w:rsid w:val="00113ADC"/>
    <w:rsid w:val="00126BC8"/>
    <w:rsid w:val="00153E14"/>
    <w:rsid w:val="001555BA"/>
    <w:rsid w:val="0015724B"/>
    <w:rsid w:val="00183BB6"/>
    <w:rsid w:val="0019400B"/>
    <w:rsid w:val="001A3BD5"/>
    <w:rsid w:val="001B43FA"/>
    <w:rsid w:val="001B4BE1"/>
    <w:rsid w:val="001D0311"/>
    <w:rsid w:val="001D2ABF"/>
    <w:rsid w:val="001E6CC9"/>
    <w:rsid w:val="001F655C"/>
    <w:rsid w:val="00211C46"/>
    <w:rsid w:val="002144D6"/>
    <w:rsid w:val="00223B3F"/>
    <w:rsid w:val="00253262"/>
    <w:rsid w:val="0026665A"/>
    <w:rsid w:val="00276B0D"/>
    <w:rsid w:val="00287744"/>
    <w:rsid w:val="002B3CA1"/>
    <w:rsid w:val="002B49D2"/>
    <w:rsid w:val="002C3D70"/>
    <w:rsid w:val="002C4EED"/>
    <w:rsid w:val="002C54C7"/>
    <w:rsid w:val="00327A7E"/>
    <w:rsid w:val="00330849"/>
    <w:rsid w:val="00351A06"/>
    <w:rsid w:val="00372501"/>
    <w:rsid w:val="003865DE"/>
    <w:rsid w:val="003C6F16"/>
    <w:rsid w:val="003D09AE"/>
    <w:rsid w:val="003E7ACB"/>
    <w:rsid w:val="00412393"/>
    <w:rsid w:val="00413585"/>
    <w:rsid w:val="00441BC0"/>
    <w:rsid w:val="00444DF6"/>
    <w:rsid w:val="00447CC8"/>
    <w:rsid w:val="00453C5E"/>
    <w:rsid w:val="004869E2"/>
    <w:rsid w:val="004A0C0E"/>
    <w:rsid w:val="004C4EAF"/>
    <w:rsid w:val="004D4321"/>
    <w:rsid w:val="004D52CA"/>
    <w:rsid w:val="004E0152"/>
    <w:rsid w:val="004E2F77"/>
    <w:rsid w:val="004E7785"/>
    <w:rsid w:val="00503954"/>
    <w:rsid w:val="00505D7D"/>
    <w:rsid w:val="00521745"/>
    <w:rsid w:val="00527977"/>
    <w:rsid w:val="00527C7E"/>
    <w:rsid w:val="00540055"/>
    <w:rsid w:val="00541CA0"/>
    <w:rsid w:val="005443F5"/>
    <w:rsid w:val="00555DB6"/>
    <w:rsid w:val="005670CF"/>
    <w:rsid w:val="00572F31"/>
    <w:rsid w:val="0058506C"/>
    <w:rsid w:val="00586684"/>
    <w:rsid w:val="005935B8"/>
    <w:rsid w:val="005A36F0"/>
    <w:rsid w:val="005A6059"/>
    <w:rsid w:val="005B7F2D"/>
    <w:rsid w:val="005C32C7"/>
    <w:rsid w:val="005C4D5A"/>
    <w:rsid w:val="005D3214"/>
    <w:rsid w:val="005F3364"/>
    <w:rsid w:val="005F394B"/>
    <w:rsid w:val="00606A56"/>
    <w:rsid w:val="0061584C"/>
    <w:rsid w:val="00637D50"/>
    <w:rsid w:val="00663DD4"/>
    <w:rsid w:val="006801E4"/>
    <w:rsid w:val="006977DD"/>
    <w:rsid w:val="006A063D"/>
    <w:rsid w:val="006F2199"/>
    <w:rsid w:val="007012F6"/>
    <w:rsid w:val="00711F3A"/>
    <w:rsid w:val="00717658"/>
    <w:rsid w:val="00734281"/>
    <w:rsid w:val="007345B5"/>
    <w:rsid w:val="00746BBF"/>
    <w:rsid w:val="00761F21"/>
    <w:rsid w:val="007730A3"/>
    <w:rsid w:val="00774BBE"/>
    <w:rsid w:val="00786A3D"/>
    <w:rsid w:val="007B7DF1"/>
    <w:rsid w:val="007C41BE"/>
    <w:rsid w:val="007D366B"/>
    <w:rsid w:val="007E36C0"/>
    <w:rsid w:val="00803556"/>
    <w:rsid w:val="00815EEE"/>
    <w:rsid w:val="00820413"/>
    <w:rsid w:val="00822D3D"/>
    <w:rsid w:val="008274B0"/>
    <w:rsid w:val="00837BD5"/>
    <w:rsid w:val="00860005"/>
    <w:rsid w:val="00875F0E"/>
    <w:rsid w:val="00890D55"/>
    <w:rsid w:val="008F6091"/>
    <w:rsid w:val="009053F2"/>
    <w:rsid w:val="00917B89"/>
    <w:rsid w:val="009540B1"/>
    <w:rsid w:val="00960A92"/>
    <w:rsid w:val="009630A4"/>
    <w:rsid w:val="0096757E"/>
    <w:rsid w:val="00985417"/>
    <w:rsid w:val="009A5636"/>
    <w:rsid w:val="009A7812"/>
    <w:rsid w:val="009B5A7E"/>
    <w:rsid w:val="009E7F8C"/>
    <w:rsid w:val="009F60B4"/>
    <w:rsid w:val="00A01FC1"/>
    <w:rsid w:val="00A06C72"/>
    <w:rsid w:val="00A152D4"/>
    <w:rsid w:val="00A250AE"/>
    <w:rsid w:val="00A27217"/>
    <w:rsid w:val="00A54A21"/>
    <w:rsid w:val="00A63FD6"/>
    <w:rsid w:val="00A74854"/>
    <w:rsid w:val="00A94171"/>
    <w:rsid w:val="00A950E6"/>
    <w:rsid w:val="00AE144A"/>
    <w:rsid w:val="00B2319B"/>
    <w:rsid w:val="00B23AB7"/>
    <w:rsid w:val="00B249C6"/>
    <w:rsid w:val="00B378D8"/>
    <w:rsid w:val="00B412BC"/>
    <w:rsid w:val="00B46954"/>
    <w:rsid w:val="00B640E1"/>
    <w:rsid w:val="00B90CBF"/>
    <w:rsid w:val="00BA670A"/>
    <w:rsid w:val="00BC5A3B"/>
    <w:rsid w:val="00BD25AD"/>
    <w:rsid w:val="00BE72C8"/>
    <w:rsid w:val="00BF1303"/>
    <w:rsid w:val="00BF19B2"/>
    <w:rsid w:val="00C066FE"/>
    <w:rsid w:val="00C31228"/>
    <w:rsid w:val="00C376D2"/>
    <w:rsid w:val="00C55600"/>
    <w:rsid w:val="00C5715E"/>
    <w:rsid w:val="00C60C74"/>
    <w:rsid w:val="00C752A7"/>
    <w:rsid w:val="00C9419B"/>
    <w:rsid w:val="00CB4B52"/>
    <w:rsid w:val="00CC58CB"/>
    <w:rsid w:val="00CD4E2B"/>
    <w:rsid w:val="00CE79C8"/>
    <w:rsid w:val="00D03A93"/>
    <w:rsid w:val="00D06A6F"/>
    <w:rsid w:val="00D143DF"/>
    <w:rsid w:val="00D27880"/>
    <w:rsid w:val="00D4575C"/>
    <w:rsid w:val="00D45EE8"/>
    <w:rsid w:val="00D5287F"/>
    <w:rsid w:val="00D70952"/>
    <w:rsid w:val="00D71B55"/>
    <w:rsid w:val="00D805B5"/>
    <w:rsid w:val="00D8100F"/>
    <w:rsid w:val="00D90467"/>
    <w:rsid w:val="00DB33D8"/>
    <w:rsid w:val="00DB44CA"/>
    <w:rsid w:val="00DB7A1B"/>
    <w:rsid w:val="00DD68FC"/>
    <w:rsid w:val="00DF175E"/>
    <w:rsid w:val="00DF1823"/>
    <w:rsid w:val="00E140CC"/>
    <w:rsid w:val="00E265CE"/>
    <w:rsid w:val="00E26958"/>
    <w:rsid w:val="00E370B7"/>
    <w:rsid w:val="00E52E6E"/>
    <w:rsid w:val="00E87CAD"/>
    <w:rsid w:val="00EA4EC0"/>
    <w:rsid w:val="00ED1611"/>
    <w:rsid w:val="00EE1384"/>
    <w:rsid w:val="00EE354F"/>
    <w:rsid w:val="00EF1ABD"/>
    <w:rsid w:val="00EF4601"/>
    <w:rsid w:val="00F02000"/>
    <w:rsid w:val="00F52808"/>
    <w:rsid w:val="00F83A9C"/>
    <w:rsid w:val="00F85EC1"/>
    <w:rsid w:val="00F97147"/>
    <w:rsid w:val="00FA685D"/>
    <w:rsid w:val="00FC24B7"/>
    <w:rsid w:val="00FC593C"/>
    <w:rsid w:val="00FD3512"/>
    <w:rsid w:val="00FD6857"/>
    <w:rsid w:val="00FF754A"/>
    <w:rsid w:val="00FF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spacing w:before="120" w:after="120" w:line="360" w:lineRule="auto"/>
    </w:pPr>
    <w:rPr>
      <w:sz w:val="24"/>
      <w:szCs w:val="24"/>
      <w:lang w:val="en-GB" w:eastAsia="en-US"/>
    </w:rPr>
  </w:style>
  <w:style w:type="paragraph" w:styleId="Cmsor1">
    <w:name w:val="heading 1"/>
    <w:basedOn w:val="Norml"/>
    <w:next w:val="Text1"/>
    <w:qFormat/>
    <w:rsid w:val="00224697"/>
    <w:pPr>
      <w:keepNext/>
      <w:numPr>
        <w:numId w:val="12"/>
      </w:numPr>
      <w:spacing w:before="360"/>
      <w:outlineLvl w:val="0"/>
    </w:pPr>
    <w:rPr>
      <w:b/>
      <w:bCs/>
      <w:smallCaps/>
      <w:szCs w:val="32"/>
    </w:rPr>
  </w:style>
  <w:style w:type="paragraph" w:styleId="Cmsor2">
    <w:name w:val="heading 2"/>
    <w:basedOn w:val="Norml"/>
    <w:next w:val="Text1"/>
    <w:qFormat/>
    <w:rsid w:val="00224697"/>
    <w:pPr>
      <w:keepNext/>
      <w:numPr>
        <w:ilvl w:val="1"/>
        <w:numId w:val="12"/>
      </w:numPr>
      <w:outlineLvl w:val="1"/>
    </w:pPr>
    <w:rPr>
      <w:b/>
      <w:bCs/>
      <w:iCs/>
      <w:szCs w:val="28"/>
    </w:rPr>
  </w:style>
  <w:style w:type="paragraph" w:styleId="Cmsor3">
    <w:name w:val="heading 3"/>
    <w:basedOn w:val="Norml"/>
    <w:next w:val="Text1"/>
    <w:qFormat/>
    <w:rsid w:val="00224697"/>
    <w:pPr>
      <w:keepNext/>
      <w:numPr>
        <w:ilvl w:val="2"/>
        <w:numId w:val="12"/>
      </w:numPr>
      <w:outlineLvl w:val="2"/>
    </w:pPr>
    <w:rPr>
      <w:bCs/>
      <w:i/>
      <w:szCs w:val="26"/>
    </w:rPr>
  </w:style>
  <w:style w:type="paragraph" w:styleId="Cmsor4">
    <w:name w:val="heading 4"/>
    <w:basedOn w:val="Norml"/>
    <w:next w:val="Text1"/>
    <w:qFormat/>
    <w:rsid w:val="00224697"/>
    <w:pPr>
      <w:keepNext/>
      <w:numPr>
        <w:ilvl w:val="3"/>
        <w:numId w:val="12"/>
      </w:numPr>
      <w:outlineLvl w:val="3"/>
    </w:pPr>
    <w:rPr>
      <w:bCs/>
      <w:szCs w:val="28"/>
    </w:rPr>
  </w:style>
  <w:style w:type="paragraph" w:styleId="Cmsor5">
    <w:name w:val="heading 5"/>
    <w:basedOn w:val="Norml"/>
    <w:next w:val="Norml"/>
    <w:link w:val="Cmsor5Char"/>
    <w:qFormat/>
    <w:rsid w:val="00960A92"/>
    <w:pPr>
      <w:numPr>
        <w:ilvl w:val="4"/>
        <w:numId w:val="1"/>
      </w:numPr>
      <w:spacing w:before="240" w:after="60" w:line="240" w:lineRule="auto"/>
      <w:outlineLvl w:val="4"/>
    </w:pPr>
    <w:rPr>
      <w:szCs w:val="20"/>
      <w:lang w:val="en-US" w:eastAsia="fr-FR"/>
    </w:rPr>
  </w:style>
  <w:style w:type="paragraph" w:styleId="Cmsor6">
    <w:name w:val="heading 6"/>
    <w:basedOn w:val="Norml"/>
    <w:next w:val="Norml"/>
    <w:link w:val="Cmsor6Char"/>
    <w:qFormat/>
    <w:rsid w:val="00960A92"/>
    <w:pPr>
      <w:widowControl w:val="0"/>
      <w:spacing w:before="240" w:after="60" w:line="240" w:lineRule="auto"/>
      <w:outlineLvl w:val="5"/>
    </w:pPr>
    <w:rPr>
      <w:i/>
      <w:sz w:val="22"/>
      <w:szCs w:val="20"/>
      <w:lang w:eastAsia="en-GB"/>
    </w:rPr>
  </w:style>
  <w:style w:type="paragraph" w:styleId="Cmsor7">
    <w:name w:val="heading 7"/>
    <w:basedOn w:val="Norml"/>
    <w:next w:val="Norml"/>
    <w:link w:val="Cmsor7Char"/>
    <w:qFormat/>
    <w:rsid w:val="00960A92"/>
    <w:pPr>
      <w:widowControl w:val="0"/>
      <w:spacing w:before="240" w:after="60" w:line="240" w:lineRule="auto"/>
      <w:outlineLvl w:val="6"/>
    </w:pPr>
    <w:rPr>
      <w:rFonts w:ascii="Arial" w:hAnsi="Arial"/>
      <w:szCs w:val="20"/>
      <w:lang w:eastAsia="en-GB"/>
    </w:rPr>
  </w:style>
  <w:style w:type="paragraph" w:styleId="Cmsor8">
    <w:name w:val="heading 8"/>
    <w:basedOn w:val="Norml"/>
    <w:next w:val="Norml"/>
    <w:link w:val="Cmsor8Char"/>
    <w:qFormat/>
    <w:rsid w:val="00960A92"/>
    <w:pPr>
      <w:widowControl w:val="0"/>
      <w:spacing w:before="240" w:after="60" w:line="240" w:lineRule="auto"/>
      <w:outlineLvl w:val="7"/>
    </w:pPr>
    <w:rPr>
      <w:rFonts w:ascii="Arial" w:hAnsi="Arial"/>
      <w:i/>
      <w:szCs w:val="20"/>
      <w:lang w:eastAsia="en-GB"/>
    </w:rPr>
  </w:style>
  <w:style w:type="paragraph" w:styleId="Cmsor9">
    <w:name w:val="heading 9"/>
    <w:basedOn w:val="Norml"/>
    <w:next w:val="Norml"/>
    <w:link w:val="Cmsor9Char"/>
    <w:qFormat/>
    <w:rsid w:val="00960A92"/>
    <w:pPr>
      <w:widowControl w:val="0"/>
      <w:spacing w:before="240" w:after="60" w:line="240" w:lineRule="auto"/>
      <w:outlineLvl w:val="8"/>
    </w:pPr>
    <w:rPr>
      <w:rFonts w:ascii="Arial" w:hAnsi="Arial"/>
      <w:b/>
      <w:i/>
      <w:sz w:val="18"/>
      <w:szCs w:val="20"/>
      <w:lang w:eastAsia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eaderCouncilLarge">
    <w:name w:val="Header Council Large"/>
    <w:basedOn w:val="Norml"/>
    <w:link w:val="HeaderCouncilLargeChar"/>
    <w:rsid w:val="002C3D70"/>
    <w:pPr>
      <w:spacing w:before="0" w:after="440"/>
      <w:ind w:left="-1134" w:right="-1134"/>
    </w:pPr>
    <w:rPr>
      <w:sz w:val="2"/>
      <w:szCs w:val="20"/>
      <w:lang w:eastAsia="de-DE"/>
    </w:rPr>
  </w:style>
  <w:style w:type="character" w:customStyle="1" w:styleId="TechnicalBlockChar">
    <w:name w:val="Technical Block Char"/>
    <w:basedOn w:val="Bekezdsalapbettpusa"/>
    <w:rsid w:val="002C3D70"/>
    <w:rPr>
      <w:rFonts w:ascii="Times New Roman" w:hAnsi="Times New Roman" w:cs="Times New Roman"/>
      <w:sz w:val="24"/>
      <w:lang w:val="en-GB"/>
    </w:rPr>
  </w:style>
  <w:style w:type="character" w:customStyle="1" w:styleId="HeaderCouncilLargeChar">
    <w:name w:val="Header Council Large Char"/>
    <w:basedOn w:val="TechnicalBlockChar"/>
    <w:link w:val="HeaderCouncilLarge"/>
    <w:rsid w:val="002C3D70"/>
    <w:rPr>
      <w:rFonts w:ascii="Times New Roman" w:hAnsi="Times New Roman" w:cs="Times New Roman"/>
      <w:sz w:val="2"/>
      <w:lang w:val="en-GB"/>
    </w:rPr>
  </w:style>
  <w:style w:type="paragraph" w:customStyle="1" w:styleId="FooterText">
    <w:name w:val="Footer Text"/>
    <w:basedOn w:val="Norml"/>
    <w:rsid w:val="002C3D70"/>
    <w:pPr>
      <w:spacing w:before="0" w:after="0" w:line="240" w:lineRule="auto"/>
    </w:pPr>
  </w:style>
  <w:style w:type="character" w:styleId="Helyrzszveg">
    <w:name w:val="Placeholder Text"/>
    <w:basedOn w:val="Bekezdsalapbettpusa"/>
    <w:uiPriority w:val="99"/>
    <w:rsid w:val="002C3D70"/>
    <w:rPr>
      <w:color w:val="808080"/>
    </w:rPr>
  </w:style>
  <w:style w:type="character" w:customStyle="1" w:styleId="Cmsor5Char">
    <w:name w:val="Címsor 5 Char"/>
    <w:basedOn w:val="Bekezdsalapbettpusa"/>
    <w:link w:val="Cmsor5"/>
    <w:rsid w:val="00960A92"/>
    <w:rPr>
      <w:sz w:val="24"/>
      <w:lang w:val="en-US" w:eastAsia="fr-FR"/>
    </w:rPr>
  </w:style>
  <w:style w:type="character" w:customStyle="1" w:styleId="Cmsor6Char">
    <w:name w:val="Címsor 6 Char"/>
    <w:basedOn w:val="Bekezdsalapbettpusa"/>
    <w:link w:val="Cmsor6"/>
    <w:rsid w:val="00960A92"/>
    <w:rPr>
      <w:rFonts w:ascii="Times New Roman" w:eastAsia="Times New Roman" w:hAnsi="Times New Roman" w:cs="Times New Roman"/>
      <w:i/>
      <w:szCs w:val="20"/>
      <w:lang w:val="en-GB" w:eastAsia="en-GB"/>
    </w:rPr>
  </w:style>
  <w:style w:type="character" w:customStyle="1" w:styleId="Cmsor7Char">
    <w:name w:val="Címsor 7 Char"/>
    <w:basedOn w:val="Bekezdsalapbettpusa"/>
    <w:link w:val="Cmsor7"/>
    <w:rsid w:val="00960A92"/>
    <w:rPr>
      <w:rFonts w:ascii="Arial" w:eastAsia="Times New Roman" w:hAnsi="Arial" w:cs="Times New Roman"/>
      <w:sz w:val="24"/>
      <w:szCs w:val="20"/>
      <w:lang w:val="en-GB" w:eastAsia="en-GB"/>
    </w:rPr>
  </w:style>
  <w:style w:type="character" w:customStyle="1" w:styleId="Cmsor8Char">
    <w:name w:val="Címsor 8 Char"/>
    <w:basedOn w:val="Bekezdsalapbettpusa"/>
    <w:link w:val="Cmsor8"/>
    <w:rsid w:val="00960A92"/>
    <w:rPr>
      <w:rFonts w:ascii="Arial" w:eastAsia="Times New Roman" w:hAnsi="Arial" w:cs="Times New Roman"/>
      <w:i/>
      <w:sz w:val="24"/>
      <w:szCs w:val="20"/>
      <w:lang w:val="en-GB" w:eastAsia="en-GB"/>
    </w:rPr>
  </w:style>
  <w:style w:type="character" w:customStyle="1" w:styleId="Cmsor9Char">
    <w:name w:val="Címsor 9 Char"/>
    <w:basedOn w:val="Bekezdsalapbettpusa"/>
    <w:link w:val="Cmsor9"/>
    <w:rsid w:val="00960A92"/>
    <w:rPr>
      <w:rFonts w:ascii="Arial" w:eastAsia="Times New Roman" w:hAnsi="Arial" w:cs="Times New Roman"/>
      <w:b/>
      <w:i/>
      <w:sz w:val="18"/>
      <w:szCs w:val="20"/>
      <w:lang w:val="en-GB" w:eastAsia="en-GB"/>
    </w:rPr>
  </w:style>
  <w:style w:type="character" w:customStyle="1" w:styleId="HideTWBExt">
    <w:name w:val="HideTWBExt"/>
    <w:rsid w:val="00960A92"/>
    <w:rPr>
      <w:rFonts w:ascii="Arial" w:hAnsi="Arial"/>
      <w:noProof/>
      <w:vanish/>
      <w:color w:val="000080"/>
      <w:sz w:val="20"/>
    </w:rPr>
  </w:style>
  <w:style w:type="paragraph" w:customStyle="1" w:styleId="Normal12a12b">
    <w:name w:val="Normal12a12b"/>
    <w:basedOn w:val="Norml"/>
    <w:rsid w:val="00960A92"/>
    <w:pPr>
      <w:widowControl w:val="0"/>
      <w:spacing w:before="240" w:after="240" w:line="240" w:lineRule="auto"/>
    </w:pPr>
    <w:rPr>
      <w:szCs w:val="20"/>
      <w:lang w:eastAsia="en-GB"/>
    </w:rPr>
  </w:style>
  <w:style w:type="paragraph" w:customStyle="1" w:styleId="Footer2">
    <w:name w:val="Footer2"/>
    <w:basedOn w:val="Norml"/>
    <w:rsid w:val="00960A92"/>
    <w:pPr>
      <w:tabs>
        <w:tab w:val="right" w:pos="9921"/>
      </w:tabs>
      <w:spacing w:before="0" w:after="240" w:line="240" w:lineRule="auto"/>
      <w:ind w:left="-850" w:right="-850"/>
    </w:pPr>
    <w:rPr>
      <w:rFonts w:ascii="Arial" w:hAnsi="Arial" w:cs="Arial"/>
      <w:b/>
      <w:sz w:val="48"/>
      <w:szCs w:val="20"/>
      <w:lang w:eastAsia="en-GB"/>
    </w:rPr>
  </w:style>
  <w:style w:type="paragraph" w:customStyle="1" w:styleId="Normal12">
    <w:name w:val="Normal12"/>
    <w:basedOn w:val="Norml"/>
    <w:link w:val="Normal12Char"/>
    <w:qFormat/>
    <w:rsid w:val="00960A92"/>
    <w:pPr>
      <w:widowControl w:val="0"/>
      <w:spacing w:before="0" w:after="240" w:line="240" w:lineRule="auto"/>
    </w:pPr>
    <w:rPr>
      <w:szCs w:val="20"/>
      <w:lang w:eastAsia="en-GB"/>
    </w:rPr>
  </w:style>
  <w:style w:type="paragraph" w:customStyle="1" w:styleId="TOCPage">
    <w:name w:val="TOC Page"/>
    <w:basedOn w:val="Normal12"/>
    <w:next w:val="TJ1"/>
    <w:rsid w:val="00960A92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sid w:val="00960A92"/>
    <w:rPr>
      <w:vanish/>
      <w:color w:val="808080"/>
    </w:rPr>
  </w:style>
  <w:style w:type="paragraph" w:customStyle="1" w:styleId="TableofEntries">
    <w:name w:val="Table of Entries"/>
    <w:basedOn w:val="Normal12"/>
    <w:rsid w:val="00960A92"/>
    <w:pPr>
      <w:widowControl/>
      <w:tabs>
        <w:tab w:val="right" w:leader="dot" w:pos="9072"/>
      </w:tabs>
      <w:jc w:val="both"/>
    </w:pPr>
  </w:style>
  <w:style w:type="paragraph" w:customStyle="1" w:styleId="Normal6">
    <w:name w:val="Normal6"/>
    <w:basedOn w:val="Norml"/>
    <w:link w:val="Normal6Char"/>
    <w:rsid w:val="00960A92"/>
    <w:pPr>
      <w:widowControl w:val="0"/>
      <w:spacing w:before="0" w:line="240" w:lineRule="auto"/>
    </w:pPr>
    <w:rPr>
      <w:szCs w:val="20"/>
      <w:lang w:eastAsia="en-GB"/>
    </w:rPr>
  </w:style>
  <w:style w:type="paragraph" w:customStyle="1" w:styleId="PageHeading">
    <w:name w:val="PageHeading"/>
    <w:basedOn w:val="Normal12a12b"/>
    <w:rsid w:val="00960A92"/>
    <w:pPr>
      <w:keepNext/>
      <w:jc w:val="center"/>
    </w:pPr>
    <w:rPr>
      <w:rFonts w:ascii="Arial" w:hAnsi="Arial"/>
      <w:b/>
    </w:rPr>
  </w:style>
  <w:style w:type="paragraph" w:customStyle="1" w:styleId="Normal12Bold">
    <w:name w:val="Normal12Bold"/>
    <w:basedOn w:val="Normal12"/>
    <w:rsid w:val="00960A92"/>
    <w:rPr>
      <w:b/>
    </w:rPr>
  </w:style>
  <w:style w:type="paragraph" w:customStyle="1" w:styleId="Normal12Hanging">
    <w:name w:val="Normal12Hanging"/>
    <w:basedOn w:val="Normal12"/>
    <w:rsid w:val="00960A92"/>
    <w:pPr>
      <w:ind w:left="567" w:hanging="567"/>
    </w:pPr>
  </w:style>
  <w:style w:type="paragraph" w:customStyle="1" w:styleId="CoverBold">
    <w:name w:val="CoverBold"/>
    <w:basedOn w:val="CoverNormal"/>
    <w:rsid w:val="00960A92"/>
    <w:rPr>
      <w:b/>
    </w:rPr>
  </w:style>
  <w:style w:type="paragraph" w:customStyle="1" w:styleId="Normal24">
    <w:name w:val="Normal24"/>
    <w:basedOn w:val="Norml"/>
    <w:rsid w:val="00960A92"/>
    <w:pPr>
      <w:widowControl w:val="0"/>
      <w:spacing w:before="0" w:after="480" w:line="240" w:lineRule="auto"/>
    </w:pPr>
    <w:rPr>
      <w:szCs w:val="20"/>
      <w:lang w:eastAsia="en-GB"/>
    </w:rPr>
  </w:style>
  <w:style w:type="paragraph" w:customStyle="1" w:styleId="Cover12">
    <w:name w:val="Cover12"/>
    <w:basedOn w:val="Normal12"/>
    <w:rsid w:val="00960A92"/>
    <w:pPr>
      <w:ind w:left="1418"/>
    </w:pPr>
  </w:style>
  <w:style w:type="paragraph" w:customStyle="1" w:styleId="Cover24">
    <w:name w:val="Cover24"/>
    <w:basedOn w:val="Normal24"/>
    <w:rsid w:val="00960A92"/>
    <w:pPr>
      <w:ind w:left="1418"/>
    </w:pPr>
  </w:style>
  <w:style w:type="paragraph" w:customStyle="1" w:styleId="CoverNormal">
    <w:name w:val="CoverNormal"/>
    <w:basedOn w:val="Norml"/>
    <w:rsid w:val="00960A92"/>
    <w:pPr>
      <w:widowControl w:val="0"/>
      <w:spacing w:before="0" w:after="0" w:line="240" w:lineRule="auto"/>
      <w:ind w:left="1418"/>
    </w:pPr>
    <w:rPr>
      <w:szCs w:val="20"/>
      <w:lang w:eastAsia="en-GB"/>
    </w:rPr>
  </w:style>
  <w:style w:type="paragraph" w:customStyle="1" w:styleId="EntPE">
    <w:name w:val="EntPE"/>
    <w:basedOn w:val="Normal12"/>
    <w:rsid w:val="00960A92"/>
    <w:pPr>
      <w:jc w:val="center"/>
    </w:pPr>
    <w:rPr>
      <w:sz w:val="56"/>
    </w:rPr>
  </w:style>
  <w:style w:type="paragraph" w:customStyle="1" w:styleId="Normal36Bold">
    <w:name w:val="Normal36Bold"/>
    <w:basedOn w:val="Norml"/>
    <w:rsid w:val="00960A92"/>
    <w:pPr>
      <w:widowControl w:val="0"/>
      <w:spacing w:before="0" w:after="720" w:line="240" w:lineRule="auto"/>
    </w:pPr>
    <w:rPr>
      <w:b/>
      <w:szCs w:val="20"/>
      <w:lang w:eastAsia="en-GB"/>
    </w:rPr>
  </w:style>
  <w:style w:type="paragraph" w:customStyle="1" w:styleId="RefProc">
    <w:name w:val="RefProc"/>
    <w:basedOn w:val="Norml"/>
    <w:rsid w:val="00960A92"/>
    <w:pPr>
      <w:widowControl w:val="0"/>
      <w:spacing w:before="0" w:after="0" w:line="240" w:lineRule="auto"/>
      <w:jc w:val="right"/>
    </w:pPr>
    <w:rPr>
      <w:rFonts w:ascii="Arial" w:hAnsi="Arial"/>
      <w:b/>
      <w:caps/>
      <w:szCs w:val="20"/>
      <w:lang w:eastAsia="en-GB"/>
    </w:rPr>
  </w:style>
  <w:style w:type="paragraph" w:customStyle="1" w:styleId="RefStatus">
    <w:name w:val="RefStatus"/>
    <w:basedOn w:val="Norml"/>
    <w:rsid w:val="00960A92"/>
    <w:pPr>
      <w:widowControl w:val="0"/>
      <w:spacing w:before="0" w:after="0" w:line="240" w:lineRule="auto"/>
      <w:jc w:val="right"/>
    </w:pPr>
    <w:rPr>
      <w:rFonts w:ascii="Arial" w:hAnsi="Arial"/>
      <w:caps/>
      <w:szCs w:val="20"/>
      <w:lang w:eastAsia="en-GB"/>
    </w:rPr>
  </w:style>
  <w:style w:type="paragraph" w:customStyle="1" w:styleId="RefVer">
    <w:name w:val="RefVer"/>
    <w:basedOn w:val="Normal12"/>
    <w:rsid w:val="00960A92"/>
    <w:pPr>
      <w:jc w:val="right"/>
    </w:pPr>
    <w:rPr>
      <w:rFonts w:ascii="Arial" w:hAnsi="Arial"/>
    </w:rPr>
  </w:style>
  <w:style w:type="paragraph" w:customStyle="1" w:styleId="Term">
    <w:name w:val="Term"/>
    <w:basedOn w:val="Norml"/>
    <w:rsid w:val="00960A92"/>
    <w:pPr>
      <w:widowControl w:val="0"/>
      <w:spacing w:before="0" w:after="0" w:line="240" w:lineRule="auto"/>
      <w:jc w:val="center"/>
    </w:pPr>
    <w:rPr>
      <w:i/>
      <w:sz w:val="28"/>
      <w:szCs w:val="20"/>
      <w:lang w:eastAsia="en-GB"/>
    </w:rPr>
  </w:style>
  <w:style w:type="paragraph" w:customStyle="1" w:styleId="ZDateRes">
    <w:name w:val="ZDateRes"/>
    <w:basedOn w:val="Norml"/>
    <w:rsid w:val="00960A92"/>
    <w:pPr>
      <w:widowControl w:val="0"/>
      <w:tabs>
        <w:tab w:val="right" w:pos="9072"/>
      </w:tabs>
      <w:spacing w:before="1920" w:after="1200" w:line="240" w:lineRule="auto"/>
    </w:pPr>
    <w:rPr>
      <w:szCs w:val="20"/>
      <w:lang w:eastAsia="en-GB"/>
    </w:rPr>
  </w:style>
  <w:style w:type="table" w:styleId="Rcsostblzat">
    <w:name w:val="Table Grid"/>
    <w:basedOn w:val="Normltblzat"/>
    <w:rsid w:val="00960A92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SessionDoc">
    <w:name w:val="ZSessionDoc"/>
    <w:basedOn w:val="Norml"/>
    <w:next w:val="Norml"/>
    <w:rsid w:val="00960A92"/>
    <w:pPr>
      <w:widowControl w:val="0"/>
      <w:spacing w:before="0" w:after="0" w:line="240" w:lineRule="auto"/>
      <w:jc w:val="center"/>
    </w:pPr>
    <w:rPr>
      <w:rFonts w:ascii="Arial" w:hAnsi="Arial" w:cs="Arial"/>
      <w:i/>
      <w:sz w:val="22"/>
      <w:lang w:eastAsia="en-GB"/>
    </w:rPr>
  </w:style>
  <w:style w:type="paragraph" w:customStyle="1" w:styleId="LineTop">
    <w:name w:val="LineTop"/>
    <w:basedOn w:val="Norml"/>
    <w:next w:val="ZSessionDoc"/>
    <w:rsid w:val="00960A92"/>
    <w:pPr>
      <w:widowControl w:val="0"/>
      <w:pBdr>
        <w:top w:val="single" w:sz="4" w:space="1" w:color="auto"/>
      </w:pBdr>
      <w:spacing w:before="0" w:after="0" w:line="240" w:lineRule="auto"/>
      <w:jc w:val="center"/>
    </w:pPr>
    <w:rPr>
      <w:rFonts w:ascii="Arial" w:hAnsi="Arial"/>
      <w:sz w:val="16"/>
      <w:szCs w:val="16"/>
      <w:lang w:val="fr-FR" w:eastAsia="en-GB"/>
    </w:rPr>
  </w:style>
  <w:style w:type="paragraph" w:customStyle="1" w:styleId="LineBottom">
    <w:name w:val="LineBottom"/>
    <w:basedOn w:val="Norml"/>
    <w:next w:val="Norml"/>
    <w:rsid w:val="00960A92"/>
    <w:pPr>
      <w:widowControl w:val="0"/>
      <w:pBdr>
        <w:bottom w:val="single" w:sz="4" w:space="1" w:color="auto"/>
      </w:pBdr>
      <w:spacing w:before="0" w:after="240" w:line="240" w:lineRule="auto"/>
      <w:jc w:val="center"/>
    </w:pPr>
    <w:rPr>
      <w:rFonts w:ascii="Arial" w:hAnsi="Arial"/>
      <w:sz w:val="16"/>
      <w:szCs w:val="16"/>
      <w:lang w:eastAsia="en-GB"/>
    </w:rPr>
  </w:style>
  <w:style w:type="paragraph" w:customStyle="1" w:styleId="PELeft">
    <w:name w:val="PELeft"/>
    <w:basedOn w:val="Norml"/>
    <w:rsid w:val="00960A92"/>
    <w:pPr>
      <w:widowControl w:val="0"/>
      <w:spacing w:before="40" w:after="40" w:line="240" w:lineRule="auto"/>
    </w:pPr>
    <w:rPr>
      <w:rFonts w:ascii="Arial" w:hAnsi="Arial" w:cs="Arial"/>
      <w:sz w:val="22"/>
      <w:lang w:val="fr-FR" w:eastAsia="en-GB"/>
    </w:rPr>
  </w:style>
  <w:style w:type="paragraph" w:customStyle="1" w:styleId="PERight">
    <w:name w:val="PERight"/>
    <w:basedOn w:val="Norml"/>
    <w:next w:val="Norml"/>
    <w:rsid w:val="00960A92"/>
    <w:pPr>
      <w:widowControl w:val="0"/>
      <w:spacing w:before="0" w:after="0" w:line="240" w:lineRule="auto"/>
      <w:jc w:val="right"/>
    </w:pPr>
    <w:rPr>
      <w:rFonts w:ascii="Arial" w:hAnsi="Arial" w:cs="Arial"/>
      <w:sz w:val="22"/>
      <w:lang w:val="fr-FR" w:eastAsia="en-GB"/>
    </w:rPr>
  </w:style>
  <w:style w:type="paragraph" w:customStyle="1" w:styleId="NormalBold">
    <w:name w:val="NormalBold"/>
    <w:basedOn w:val="Norml"/>
    <w:link w:val="NormalBoldChar"/>
    <w:rsid w:val="00960A92"/>
    <w:pPr>
      <w:widowControl w:val="0"/>
      <w:spacing w:before="0" w:after="0" w:line="240" w:lineRule="auto"/>
    </w:pPr>
    <w:rPr>
      <w:b/>
      <w:szCs w:val="20"/>
      <w:lang w:eastAsia="en-GB"/>
    </w:rPr>
  </w:style>
  <w:style w:type="paragraph" w:customStyle="1" w:styleId="Normal24Bold">
    <w:name w:val="Normal24Bold"/>
    <w:basedOn w:val="Norml"/>
    <w:rsid w:val="00960A92"/>
    <w:pPr>
      <w:widowControl w:val="0"/>
      <w:spacing w:before="0" w:after="480" w:line="240" w:lineRule="auto"/>
    </w:pPr>
    <w:rPr>
      <w:b/>
      <w:szCs w:val="20"/>
      <w:lang w:eastAsia="en-GB"/>
    </w:rPr>
  </w:style>
  <w:style w:type="paragraph" w:customStyle="1" w:styleId="ATHeading1">
    <w:name w:val="AT Heading 1"/>
    <w:basedOn w:val="Norml"/>
    <w:next w:val="Norml"/>
    <w:rsid w:val="00960A92"/>
    <w:pPr>
      <w:keepNext/>
      <w:keepLines/>
      <w:spacing w:before="480" w:line="240" w:lineRule="auto"/>
      <w:outlineLvl w:val="0"/>
    </w:pPr>
    <w:rPr>
      <w:b/>
      <w:noProof/>
      <w:sz w:val="28"/>
      <w:szCs w:val="20"/>
      <w:lang w:val="fr-FR" w:eastAsia="fr-FR"/>
    </w:rPr>
  </w:style>
  <w:style w:type="paragraph" w:customStyle="1" w:styleId="ATHeading2">
    <w:name w:val="AT Heading 2"/>
    <w:basedOn w:val="Norml"/>
    <w:next w:val="Norml"/>
    <w:rsid w:val="00960A92"/>
    <w:pPr>
      <w:spacing w:line="240" w:lineRule="auto"/>
      <w:outlineLvl w:val="1"/>
    </w:pPr>
    <w:rPr>
      <w:b/>
      <w:noProof/>
      <w:sz w:val="28"/>
      <w:szCs w:val="20"/>
      <w:lang w:val="fr-FR" w:eastAsia="fr-FR"/>
    </w:rPr>
  </w:style>
  <w:style w:type="paragraph" w:customStyle="1" w:styleId="ATHeading3">
    <w:name w:val="AT Heading 3"/>
    <w:basedOn w:val="Norml"/>
    <w:next w:val="Norml"/>
    <w:rsid w:val="00960A92"/>
    <w:pPr>
      <w:keepNext/>
      <w:keepLines/>
      <w:spacing w:line="240" w:lineRule="auto"/>
      <w:outlineLvl w:val="2"/>
    </w:pPr>
    <w:rPr>
      <w:b/>
      <w:noProof/>
      <w:szCs w:val="20"/>
      <w:lang w:val="fr-FR" w:eastAsia="fr-FR"/>
    </w:rPr>
  </w:style>
  <w:style w:type="paragraph" w:customStyle="1" w:styleId="ATHeading4">
    <w:name w:val="AT Heading 4"/>
    <w:basedOn w:val="Norml"/>
    <w:next w:val="Norml"/>
    <w:rsid w:val="00960A92"/>
    <w:pPr>
      <w:keepNext/>
      <w:keepLines/>
      <w:spacing w:line="240" w:lineRule="auto"/>
    </w:pPr>
    <w:rPr>
      <w:b/>
      <w:i/>
      <w:noProof/>
      <w:szCs w:val="20"/>
      <w:lang w:val="fr-FR" w:eastAsia="fr-FR"/>
    </w:rPr>
  </w:style>
  <w:style w:type="paragraph" w:customStyle="1" w:styleId="ATHeading5">
    <w:name w:val="AT Heading 5"/>
    <w:basedOn w:val="Norml"/>
    <w:next w:val="Norml"/>
    <w:rsid w:val="00960A92"/>
    <w:pPr>
      <w:keepNext/>
      <w:keepLines/>
      <w:spacing w:line="240" w:lineRule="auto"/>
    </w:pPr>
    <w:rPr>
      <w:i/>
      <w:noProof/>
      <w:szCs w:val="20"/>
      <w:lang w:val="fr-FR" w:eastAsia="fr-FR"/>
    </w:rPr>
  </w:style>
  <w:style w:type="paragraph" w:customStyle="1" w:styleId="ATHeading6">
    <w:name w:val="AT Heading 6"/>
    <w:basedOn w:val="Norml"/>
    <w:next w:val="Norml"/>
    <w:rsid w:val="00960A92"/>
    <w:pPr>
      <w:keepNext/>
      <w:keepLines/>
      <w:spacing w:line="240" w:lineRule="auto"/>
    </w:pPr>
    <w:rPr>
      <w:smallCaps/>
      <w:noProof/>
      <w:szCs w:val="20"/>
      <w:lang w:val="fr-FR" w:eastAsia="fr-FR"/>
    </w:rPr>
  </w:style>
  <w:style w:type="paragraph" w:customStyle="1" w:styleId="ATHeadingMotiv">
    <w:name w:val="AT Heading Motiv"/>
    <w:basedOn w:val="Norml"/>
    <w:next w:val="Norml"/>
    <w:rsid w:val="00960A92"/>
    <w:pPr>
      <w:keepNext/>
      <w:spacing w:before="60" w:after="60" w:line="240" w:lineRule="auto"/>
      <w:jc w:val="center"/>
    </w:pPr>
    <w:rPr>
      <w:i/>
      <w:szCs w:val="20"/>
      <w:lang w:val="fr-FR" w:eastAsia="fr-FR"/>
    </w:rPr>
  </w:style>
  <w:style w:type="paragraph" w:customStyle="1" w:styleId="ATTOCTitle">
    <w:name w:val="AT TOC Title"/>
    <w:basedOn w:val="Norml"/>
    <w:rsid w:val="00960A92"/>
    <w:pPr>
      <w:keepNext/>
      <w:keepLines/>
      <w:spacing w:before="0" w:after="240" w:line="240" w:lineRule="auto"/>
      <w:jc w:val="center"/>
    </w:pPr>
    <w:rPr>
      <w:b/>
      <w:caps/>
      <w:sz w:val="28"/>
      <w:szCs w:val="20"/>
      <w:lang w:val="fr-FR" w:eastAsia="fr-FR"/>
    </w:rPr>
  </w:style>
  <w:style w:type="paragraph" w:customStyle="1" w:styleId="Numroamendement">
    <w:name w:val="Numéro amendement"/>
    <w:basedOn w:val="Norml"/>
    <w:next w:val="Norml"/>
    <w:rsid w:val="00960A92"/>
    <w:pPr>
      <w:widowControl w:val="0"/>
      <w:spacing w:before="0" w:after="0" w:line="240" w:lineRule="auto"/>
      <w:jc w:val="center"/>
    </w:pPr>
    <w:rPr>
      <w:snapToGrid w:val="0"/>
      <w:szCs w:val="20"/>
      <w:lang w:val="fr-FR"/>
    </w:rPr>
  </w:style>
  <w:style w:type="character" w:styleId="Oldalszm">
    <w:name w:val="page number"/>
    <w:rsid w:val="00960A92"/>
  </w:style>
  <w:style w:type="paragraph" w:customStyle="1" w:styleId="EPName">
    <w:name w:val="EPName"/>
    <w:basedOn w:val="Norml"/>
    <w:rsid w:val="00960A92"/>
    <w:pPr>
      <w:widowControl w:val="0"/>
      <w:spacing w:before="80" w:after="80" w:line="240" w:lineRule="auto"/>
    </w:pPr>
    <w:rPr>
      <w:rFonts w:ascii="Arial Narrow" w:hAnsi="Arial Narrow" w:cs="Arial"/>
      <w:b/>
      <w:color w:val="000000"/>
      <w:sz w:val="32"/>
      <w:lang w:val="fr-FR" w:eastAsia="en-GB"/>
    </w:rPr>
  </w:style>
  <w:style w:type="paragraph" w:customStyle="1" w:styleId="EPTerm">
    <w:name w:val="EPTerm"/>
    <w:basedOn w:val="Norml"/>
    <w:next w:val="Norml"/>
    <w:rsid w:val="00960A92"/>
    <w:pPr>
      <w:widowControl w:val="0"/>
      <w:spacing w:before="0" w:after="80" w:line="240" w:lineRule="auto"/>
    </w:pPr>
    <w:rPr>
      <w:rFonts w:ascii="Arial" w:hAnsi="Arial" w:cs="Arial"/>
      <w:sz w:val="20"/>
      <w:lang w:val="fr-FR" w:eastAsia="en-GB"/>
    </w:rPr>
  </w:style>
  <w:style w:type="paragraph" w:customStyle="1" w:styleId="EPLogo">
    <w:name w:val="EPLogo"/>
    <w:basedOn w:val="Norml"/>
    <w:qFormat/>
    <w:rsid w:val="00960A92"/>
    <w:pPr>
      <w:widowControl w:val="0"/>
      <w:spacing w:before="0" w:after="0" w:line="240" w:lineRule="auto"/>
      <w:jc w:val="right"/>
    </w:pPr>
    <w:rPr>
      <w:szCs w:val="20"/>
      <w:lang w:eastAsia="en-GB"/>
    </w:rPr>
  </w:style>
  <w:style w:type="character" w:customStyle="1" w:styleId="Normal6Char">
    <w:name w:val="Normal6 Char"/>
    <w:link w:val="Normal6"/>
    <w:rsid w:val="00960A92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character" w:customStyle="1" w:styleId="NormalBoldChar">
    <w:name w:val="NormalBold Char"/>
    <w:link w:val="NormalBold"/>
    <w:rsid w:val="00960A92"/>
    <w:rPr>
      <w:rFonts w:ascii="Times New Roman" w:eastAsia="Times New Roman" w:hAnsi="Times New Roman" w:cs="Times New Roman"/>
      <w:b/>
      <w:sz w:val="24"/>
      <w:szCs w:val="20"/>
      <w:lang w:val="en-GB" w:eastAsia="en-GB"/>
    </w:rPr>
  </w:style>
  <w:style w:type="paragraph" w:customStyle="1" w:styleId="Normal12Italic">
    <w:name w:val="Normal12Italic"/>
    <w:basedOn w:val="Norml"/>
    <w:rsid w:val="00960A92"/>
    <w:pPr>
      <w:widowControl w:val="0"/>
      <w:spacing w:before="240" w:after="0" w:line="240" w:lineRule="auto"/>
    </w:pPr>
    <w:rPr>
      <w:i/>
      <w:szCs w:val="20"/>
      <w:lang w:eastAsia="en-GB"/>
    </w:rPr>
  </w:style>
  <w:style w:type="paragraph" w:customStyle="1" w:styleId="CrossRef">
    <w:name w:val="CrossRef"/>
    <w:basedOn w:val="Norml"/>
    <w:rsid w:val="00960A92"/>
    <w:pPr>
      <w:widowControl w:val="0"/>
      <w:spacing w:before="240" w:after="0" w:line="240" w:lineRule="auto"/>
      <w:jc w:val="center"/>
    </w:pPr>
    <w:rPr>
      <w:i/>
      <w:szCs w:val="20"/>
      <w:lang w:eastAsia="en-GB"/>
    </w:rPr>
  </w:style>
  <w:style w:type="paragraph" w:customStyle="1" w:styleId="JustificationTitle">
    <w:name w:val="JustificationTitle"/>
    <w:basedOn w:val="Norml"/>
    <w:next w:val="Normal12"/>
    <w:rsid w:val="00960A92"/>
    <w:pPr>
      <w:keepNext/>
      <w:widowControl w:val="0"/>
      <w:spacing w:before="240" w:after="0" w:line="240" w:lineRule="auto"/>
      <w:jc w:val="center"/>
    </w:pPr>
    <w:rPr>
      <w:i/>
      <w:szCs w:val="20"/>
      <w:lang w:eastAsia="en-GB"/>
    </w:rPr>
  </w:style>
  <w:style w:type="paragraph" w:customStyle="1" w:styleId="Normal12Centre">
    <w:name w:val="Normal12Centre"/>
    <w:basedOn w:val="Normal12"/>
    <w:rsid w:val="00960A92"/>
    <w:pPr>
      <w:jc w:val="center"/>
    </w:pPr>
  </w:style>
  <w:style w:type="paragraph" w:customStyle="1" w:styleId="Normal12Keep">
    <w:name w:val="Normal12Keep"/>
    <w:basedOn w:val="Normal12"/>
    <w:rsid w:val="00960A92"/>
    <w:pPr>
      <w:keepNext/>
    </w:pPr>
  </w:style>
  <w:style w:type="paragraph" w:customStyle="1" w:styleId="Normal12Tab">
    <w:name w:val="Normal12Tab"/>
    <w:basedOn w:val="Normal12"/>
    <w:rsid w:val="00960A92"/>
    <w:pPr>
      <w:tabs>
        <w:tab w:val="left" w:pos="567"/>
      </w:tabs>
    </w:pPr>
  </w:style>
  <w:style w:type="paragraph" w:customStyle="1" w:styleId="StarsAndIs">
    <w:name w:val="StarsAndIs"/>
    <w:basedOn w:val="Norml"/>
    <w:rsid w:val="00960A92"/>
    <w:pPr>
      <w:widowControl w:val="0"/>
      <w:spacing w:before="0" w:after="0" w:line="240" w:lineRule="auto"/>
      <w:ind w:left="1418"/>
    </w:pPr>
    <w:rPr>
      <w:rFonts w:ascii="Arial" w:hAnsi="Arial"/>
      <w:b/>
      <w:sz w:val="48"/>
      <w:szCs w:val="20"/>
      <w:lang w:eastAsia="en-GB"/>
    </w:rPr>
  </w:style>
  <w:style w:type="paragraph" w:customStyle="1" w:styleId="Lgendesigne">
    <w:name w:val="Légende signe"/>
    <w:basedOn w:val="Norml"/>
    <w:rsid w:val="00960A92"/>
    <w:pPr>
      <w:widowControl w:val="0"/>
      <w:tabs>
        <w:tab w:val="right" w:pos="454"/>
        <w:tab w:val="left" w:pos="737"/>
      </w:tabs>
      <w:spacing w:before="0" w:after="0" w:line="240" w:lineRule="auto"/>
      <w:ind w:left="737" w:hanging="737"/>
    </w:pPr>
    <w:rPr>
      <w:snapToGrid w:val="0"/>
      <w:sz w:val="18"/>
      <w:szCs w:val="20"/>
      <w:lang w:val="en-US"/>
    </w:rPr>
  </w:style>
  <w:style w:type="paragraph" w:customStyle="1" w:styleId="TypeDoc">
    <w:name w:val="TypeDoc"/>
    <w:basedOn w:val="Normal24"/>
    <w:rsid w:val="00960A92"/>
    <w:pPr>
      <w:ind w:left="1418"/>
    </w:pPr>
    <w:rPr>
      <w:rFonts w:ascii="Arial" w:hAnsi="Arial"/>
      <w:b/>
      <w:sz w:val="48"/>
    </w:rPr>
  </w:style>
  <w:style w:type="paragraph" w:customStyle="1" w:styleId="ZDate">
    <w:name w:val="ZDate"/>
    <w:basedOn w:val="Norml"/>
    <w:rsid w:val="00960A92"/>
    <w:pPr>
      <w:widowControl w:val="0"/>
      <w:spacing w:before="0" w:after="1200" w:line="240" w:lineRule="auto"/>
    </w:pPr>
    <w:rPr>
      <w:szCs w:val="20"/>
      <w:lang w:eastAsia="en-GB"/>
    </w:rPr>
  </w:style>
  <w:style w:type="paragraph" w:customStyle="1" w:styleId="Olang">
    <w:name w:val="Olang"/>
    <w:basedOn w:val="Norml"/>
    <w:rsid w:val="00960A92"/>
    <w:pPr>
      <w:widowControl w:val="0"/>
      <w:spacing w:before="240" w:after="240" w:line="240" w:lineRule="auto"/>
      <w:jc w:val="right"/>
    </w:pPr>
    <w:rPr>
      <w:noProof/>
      <w:szCs w:val="20"/>
      <w:lang w:eastAsia="en-GB"/>
    </w:rPr>
  </w:style>
  <w:style w:type="paragraph" w:customStyle="1" w:styleId="ColumnHeading">
    <w:name w:val="ColumnHeading"/>
    <w:basedOn w:val="Norml"/>
    <w:rsid w:val="00960A92"/>
    <w:pPr>
      <w:widowControl w:val="0"/>
      <w:spacing w:before="0" w:after="240" w:line="240" w:lineRule="auto"/>
      <w:jc w:val="center"/>
    </w:pPr>
    <w:rPr>
      <w:i/>
      <w:szCs w:val="20"/>
      <w:lang w:eastAsia="en-GB"/>
    </w:rPr>
  </w:style>
  <w:style w:type="paragraph" w:customStyle="1" w:styleId="AMNumberTabs">
    <w:name w:val="AMNumberTabs"/>
    <w:basedOn w:val="Norml"/>
    <w:rsid w:val="00960A92"/>
    <w:pPr>
      <w:widowControl w:val="0"/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 w:after="0" w:line="240" w:lineRule="auto"/>
    </w:pPr>
    <w:rPr>
      <w:b/>
      <w:szCs w:val="20"/>
      <w:lang w:eastAsia="en-GB"/>
    </w:rPr>
  </w:style>
  <w:style w:type="paragraph" w:customStyle="1" w:styleId="NormalBold12b">
    <w:name w:val="NormalBold12b"/>
    <w:basedOn w:val="Norml"/>
    <w:link w:val="NormalBold12bChar"/>
    <w:rsid w:val="00960A92"/>
    <w:pPr>
      <w:widowControl w:val="0"/>
      <w:spacing w:before="240" w:after="0" w:line="240" w:lineRule="auto"/>
    </w:pPr>
    <w:rPr>
      <w:b/>
      <w:szCs w:val="20"/>
      <w:lang w:eastAsia="en-GB"/>
    </w:rPr>
  </w:style>
  <w:style w:type="paragraph" w:customStyle="1" w:styleId="ZCommittee">
    <w:name w:val="ZCommittee"/>
    <w:basedOn w:val="Norml"/>
    <w:next w:val="Norml"/>
    <w:rsid w:val="00960A92"/>
    <w:pPr>
      <w:widowControl w:val="0"/>
      <w:spacing w:before="0" w:after="0" w:line="240" w:lineRule="auto"/>
      <w:jc w:val="center"/>
    </w:pPr>
    <w:rPr>
      <w:rFonts w:ascii="Arial" w:hAnsi="Arial" w:cs="Arial"/>
      <w:i/>
      <w:sz w:val="22"/>
      <w:lang w:val="fr-FR" w:eastAsia="en-GB"/>
    </w:rPr>
  </w:style>
  <w:style w:type="paragraph" w:customStyle="1" w:styleId="Lgendetitre">
    <w:name w:val="Légende titre"/>
    <w:basedOn w:val="Norml"/>
    <w:rsid w:val="00960A92"/>
    <w:pPr>
      <w:widowControl w:val="0"/>
      <w:spacing w:before="240" w:after="240" w:line="240" w:lineRule="auto"/>
    </w:pPr>
    <w:rPr>
      <w:b/>
      <w:i/>
      <w:snapToGrid w:val="0"/>
      <w:szCs w:val="20"/>
      <w:lang w:val="en-US"/>
    </w:rPr>
  </w:style>
  <w:style w:type="paragraph" w:customStyle="1" w:styleId="Lgendestandard">
    <w:name w:val="Légende standard"/>
    <w:basedOn w:val="Lgendesigne"/>
    <w:rsid w:val="00960A92"/>
    <w:pPr>
      <w:ind w:left="0" w:firstLine="0"/>
    </w:pPr>
  </w:style>
  <w:style w:type="paragraph" w:customStyle="1" w:styleId="msonormal0">
    <w:name w:val="msonormal"/>
    <w:basedOn w:val="Norml"/>
    <w:rsid w:val="00960A92"/>
    <w:pPr>
      <w:spacing w:before="100" w:beforeAutospacing="1" w:after="100" w:afterAutospacing="1" w:line="240" w:lineRule="auto"/>
    </w:pPr>
    <w:rPr>
      <w:lang w:eastAsia="en-GB"/>
    </w:rPr>
  </w:style>
  <w:style w:type="paragraph" w:styleId="Jegyzetszveg">
    <w:name w:val="annotation text"/>
    <w:basedOn w:val="Norml"/>
    <w:link w:val="JegyzetszvegChar"/>
    <w:uiPriority w:val="99"/>
    <w:unhideWhenUsed/>
    <w:rsid w:val="00960A92"/>
    <w:pPr>
      <w:spacing w:before="0" w:after="0" w:line="240" w:lineRule="auto"/>
    </w:pPr>
    <w:rPr>
      <w:sz w:val="20"/>
      <w:szCs w:val="20"/>
      <w:lang w:eastAsia="en-GB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960A92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unhideWhenUsed/>
    <w:rsid w:val="00960A9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rsid w:val="00960A92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Buborkszveg">
    <w:name w:val="Balloon Text"/>
    <w:basedOn w:val="Norml"/>
    <w:link w:val="BuborkszvegChar"/>
    <w:uiPriority w:val="99"/>
    <w:unhideWhenUsed/>
    <w:rsid w:val="00960A92"/>
    <w:pPr>
      <w:spacing w:before="0" w:after="0" w:line="240" w:lineRule="auto"/>
    </w:pPr>
    <w:rPr>
      <w:rFonts w:ascii="Segoe UI" w:hAnsi="Segoe UI" w:cs="Segoe UI"/>
      <w:sz w:val="18"/>
      <w:szCs w:val="18"/>
      <w:lang w:eastAsia="en-GB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960A92"/>
    <w:rPr>
      <w:rFonts w:ascii="Segoe UI" w:eastAsia="Times New Roman" w:hAnsi="Segoe UI" w:cs="Segoe UI"/>
      <w:sz w:val="18"/>
      <w:szCs w:val="18"/>
      <w:lang w:val="en-GB" w:eastAsia="en-GB"/>
    </w:rPr>
  </w:style>
  <w:style w:type="character" w:customStyle="1" w:styleId="Normal12Char">
    <w:name w:val="Normal12 Char"/>
    <w:link w:val="Normal12"/>
    <w:locked/>
    <w:rsid w:val="00960A92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CommitteeAM">
    <w:name w:val="CommitteeAM"/>
    <w:basedOn w:val="Norml"/>
    <w:rsid w:val="00960A92"/>
    <w:pPr>
      <w:widowControl w:val="0"/>
      <w:spacing w:before="240" w:after="600" w:line="240" w:lineRule="auto"/>
      <w:jc w:val="center"/>
    </w:pPr>
    <w:rPr>
      <w:i/>
      <w:szCs w:val="20"/>
      <w:lang w:eastAsia="en-GB"/>
    </w:rPr>
  </w:style>
  <w:style w:type="paragraph" w:customStyle="1" w:styleId="ZDateAM">
    <w:name w:val="ZDateAM"/>
    <w:basedOn w:val="Norml"/>
    <w:rsid w:val="00960A92"/>
    <w:pPr>
      <w:widowControl w:val="0"/>
      <w:tabs>
        <w:tab w:val="right" w:pos="9356"/>
      </w:tabs>
      <w:spacing w:before="0" w:after="480" w:line="240" w:lineRule="auto"/>
    </w:pPr>
    <w:rPr>
      <w:noProof/>
      <w:szCs w:val="20"/>
      <w:lang w:eastAsia="en-GB"/>
    </w:rPr>
  </w:style>
  <w:style w:type="paragraph" w:customStyle="1" w:styleId="ProjRap">
    <w:name w:val="ProjRap"/>
    <w:basedOn w:val="Norml"/>
    <w:rsid w:val="00960A92"/>
    <w:pPr>
      <w:widowControl w:val="0"/>
      <w:tabs>
        <w:tab w:val="right" w:pos="9356"/>
      </w:tabs>
      <w:spacing w:before="0" w:after="0" w:line="240" w:lineRule="auto"/>
    </w:pPr>
    <w:rPr>
      <w:b/>
      <w:noProof/>
      <w:szCs w:val="20"/>
      <w:lang w:eastAsia="en-GB"/>
    </w:rPr>
  </w:style>
  <w:style w:type="character" w:styleId="Jegyzethivatkozs">
    <w:name w:val="annotation reference"/>
    <w:uiPriority w:val="99"/>
    <w:unhideWhenUsed/>
    <w:rsid w:val="00960A92"/>
    <w:rPr>
      <w:sz w:val="16"/>
      <w:szCs w:val="16"/>
    </w:rPr>
  </w:style>
  <w:style w:type="character" w:customStyle="1" w:styleId="Footer2Middle">
    <w:name w:val="Footer2Middle"/>
    <w:rsid w:val="00960A92"/>
    <w:rPr>
      <w:rFonts w:ascii="Arial" w:hAnsi="Arial" w:cs="Arial" w:hint="default"/>
      <w:b w:val="0"/>
      <w:bCs w:val="0"/>
      <w:i/>
      <w:iCs w:val="0"/>
      <w:color w:val="C0C0C0"/>
      <w:sz w:val="22"/>
    </w:rPr>
  </w:style>
  <w:style w:type="character" w:styleId="Hiperhivatkozs">
    <w:name w:val="Hyperlink"/>
    <w:uiPriority w:val="99"/>
    <w:unhideWhenUsed/>
    <w:rsid w:val="00960A92"/>
    <w:rPr>
      <w:color w:val="0563C1"/>
      <w:u w:val="single"/>
    </w:rPr>
  </w:style>
  <w:style w:type="paragraph" w:customStyle="1" w:styleId="Style1">
    <w:name w:val="Style1"/>
    <w:basedOn w:val="AMNumberTabs"/>
    <w:autoRedefine/>
    <w:qFormat/>
    <w:rsid w:val="00960A92"/>
    <w:pPr>
      <w:keepNext/>
    </w:pPr>
    <w:rPr>
      <w:b w:val="0"/>
    </w:rPr>
  </w:style>
  <w:style w:type="paragraph" w:customStyle="1" w:styleId="Style2">
    <w:name w:val="Style2"/>
    <w:basedOn w:val="Normal6"/>
    <w:autoRedefine/>
    <w:qFormat/>
    <w:rsid w:val="00960A92"/>
    <w:rPr>
      <w:b/>
      <w:i/>
    </w:rPr>
  </w:style>
  <w:style w:type="character" w:styleId="Mrltotthiperhivatkozs">
    <w:name w:val="FollowedHyperlink"/>
    <w:unhideWhenUsed/>
    <w:rsid w:val="00960A92"/>
    <w:rPr>
      <w:color w:val="954F72"/>
      <w:u w:val="single"/>
    </w:rPr>
  </w:style>
  <w:style w:type="character" w:customStyle="1" w:styleId="SupBoldItalic">
    <w:name w:val="SupBoldItalic"/>
    <w:rsid w:val="00960A92"/>
    <w:rPr>
      <w:b/>
      <w:i/>
      <w:color w:val="000000"/>
      <w:vertAlign w:val="superscript"/>
    </w:rPr>
  </w:style>
  <w:style w:type="paragraph" w:customStyle="1" w:styleId="NormalTabs">
    <w:name w:val="NormalTabs"/>
    <w:basedOn w:val="Norml"/>
    <w:qFormat/>
    <w:rsid w:val="00960A92"/>
    <w:pPr>
      <w:widowControl w:val="0"/>
      <w:tabs>
        <w:tab w:val="center" w:pos="284"/>
        <w:tab w:val="left" w:pos="426"/>
      </w:tabs>
      <w:spacing w:before="0" w:after="0" w:line="240" w:lineRule="auto"/>
    </w:pPr>
    <w:rPr>
      <w:snapToGrid w:val="0"/>
      <w:szCs w:val="20"/>
      <w:lang w:val="en-US"/>
    </w:rPr>
  </w:style>
  <w:style w:type="paragraph" w:customStyle="1" w:styleId="PageHeadingNotTOC">
    <w:name w:val="PageHeadingNotTOC"/>
    <w:basedOn w:val="Norml"/>
    <w:rsid w:val="00960A92"/>
    <w:pPr>
      <w:keepNext/>
      <w:widowControl w:val="0"/>
      <w:spacing w:before="240" w:after="240" w:line="240" w:lineRule="auto"/>
      <w:jc w:val="center"/>
    </w:pPr>
    <w:rPr>
      <w:rFonts w:ascii="Arial" w:hAnsi="Arial"/>
      <w:b/>
      <w:szCs w:val="20"/>
      <w:lang w:eastAsia="en-GB"/>
    </w:rPr>
  </w:style>
  <w:style w:type="paragraph" w:customStyle="1" w:styleId="ConclusionsPA">
    <w:name w:val="ConclusionsPA"/>
    <w:basedOn w:val="Normal12"/>
    <w:rsid w:val="00960A92"/>
    <w:pPr>
      <w:spacing w:before="480"/>
      <w:jc w:val="center"/>
    </w:pPr>
    <w:rPr>
      <w:rFonts w:ascii="Arial" w:hAnsi="Arial"/>
      <w:b/>
      <w:caps/>
      <w:snapToGrid w:val="0"/>
      <w:lang w:val="en-US" w:eastAsia="en-US"/>
    </w:rPr>
  </w:style>
  <w:style w:type="paragraph" w:customStyle="1" w:styleId="Normal6Italic">
    <w:name w:val="Normal6Italic"/>
    <w:basedOn w:val="Norml"/>
    <w:rsid w:val="00960A92"/>
    <w:pPr>
      <w:spacing w:before="0" w:line="240" w:lineRule="auto"/>
    </w:pPr>
    <w:rPr>
      <w:i/>
      <w:color w:val="000000"/>
      <w:lang w:eastAsia="en-GB"/>
    </w:rPr>
  </w:style>
  <w:style w:type="paragraph" w:styleId="Vltozat">
    <w:name w:val="Revision"/>
    <w:hidden/>
    <w:uiPriority w:val="99"/>
    <w:rsid w:val="00960A92"/>
    <w:rPr>
      <w:sz w:val="24"/>
      <w:szCs w:val="24"/>
      <w:lang w:val="en-GB" w:eastAsia="en-GB"/>
    </w:rPr>
  </w:style>
  <w:style w:type="paragraph" w:customStyle="1" w:styleId="Default">
    <w:name w:val="Default"/>
    <w:rsid w:val="00960A92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character" w:customStyle="1" w:styleId="NormalBold12bChar">
    <w:name w:val="NormalBold12b Char"/>
    <w:link w:val="NormalBold12b"/>
    <w:rsid w:val="00960A92"/>
    <w:rPr>
      <w:rFonts w:ascii="Times New Roman" w:eastAsia="Times New Roman" w:hAnsi="Times New Roman" w:cs="Times New Roman"/>
      <w:b/>
      <w:sz w:val="24"/>
      <w:szCs w:val="20"/>
      <w:lang w:val="en-GB" w:eastAsia="en-GB"/>
    </w:rPr>
  </w:style>
  <w:style w:type="paragraph" w:customStyle="1" w:styleId="NormalCentreKeep12b">
    <w:name w:val="NormalCentreKeep12b"/>
    <w:basedOn w:val="Normal12"/>
    <w:rsid w:val="00960A92"/>
    <w:pPr>
      <w:keepNext/>
      <w:spacing w:before="240" w:after="0"/>
      <w:jc w:val="center"/>
    </w:pPr>
  </w:style>
  <w:style w:type="paragraph" w:customStyle="1" w:styleId="NormalCentreKeep">
    <w:name w:val="NormalCentreKeep"/>
    <w:basedOn w:val="Norml"/>
    <w:rsid w:val="00960A92"/>
    <w:pPr>
      <w:keepNext/>
      <w:widowControl w:val="0"/>
      <w:spacing w:before="0" w:after="0" w:line="240" w:lineRule="auto"/>
      <w:jc w:val="center"/>
    </w:pPr>
    <w:rPr>
      <w:noProof/>
      <w:szCs w:val="20"/>
      <w:lang w:eastAsia="en-GB"/>
    </w:rPr>
  </w:style>
  <w:style w:type="paragraph" w:customStyle="1" w:styleId="Normal24b12aBoldItalic">
    <w:name w:val="Normal24b12aBoldItalic"/>
    <w:basedOn w:val="Normal12a12b"/>
    <w:rsid w:val="00960A92"/>
    <w:pPr>
      <w:spacing w:before="480"/>
    </w:pPr>
    <w:rPr>
      <w:b/>
      <w:i/>
      <w:szCs w:val="24"/>
    </w:rPr>
  </w:style>
  <w:style w:type="paragraph" w:customStyle="1" w:styleId="Normal12a12bKeep">
    <w:name w:val="Normal12a12bKeep"/>
    <w:basedOn w:val="Norml"/>
    <w:rsid w:val="00960A92"/>
    <w:pPr>
      <w:keepNext/>
      <w:widowControl w:val="0"/>
      <w:spacing w:before="240" w:after="240" w:line="240" w:lineRule="auto"/>
    </w:pPr>
    <w:rPr>
      <w:szCs w:val="20"/>
      <w:lang w:eastAsia="en-GB"/>
    </w:rPr>
  </w:style>
  <w:style w:type="paragraph" w:customStyle="1" w:styleId="NormalKeep">
    <w:name w:val="NormalKeep"/>
    <w:basedOn w:val="Norml"/>
    <w:rsid w:val="00960A92"/>
    <w:pPr>
      <w:keepNext/>
      <w:widowControl w:val="0"/>
      <w:spacing w:before="0" w:after="0" w:line="240" w:lineRule="auto"/>
    </w:pPr>
    <w:rPr>
      <w:szCs w:val="20"/>
      <w:lang w:eastAsia="en-GB"/>
    </w:rPr>
  </w:style>
  <w:style w:type="character" w:customStyle="1" w:styleId="added">
    <w:name w:val="added"/>
    <w:rsid w:val="00960A92"/>
    <w:rPr>
      <w:b/>
      <w:i/>
      <w:noProof w:val="0"/>
      <w:lang w:val="en-US"/>
    </w:rPr>
  </w:style>
  <w:style w:type="paragraph" w:customStyle="1" w:styleId="Justification">
    <w:name w:val="Justification"/>
    <w:basedOn w:val="Normal12"/>
    <w:rsid w:val="00960A92"/>
    <w:rPr>
      <w:i/>
    </w:rPr>
  </w:style>
  <w:style w:type="paragraph" w:customStyle="1" w:styleId="AMClosing">
    <w:name w:val="AMClosing"/>
    <w:basedOn w:val="Norml"/>
    <w:rsid w:val="00960A92"/>
    <w:pPr>
      <w:widowControl w:val="0"/>
      <w:spacing w:before="480" w:after="720" w:line="240" w:lineRule="auto"/>
    </w:pPr>
    <w:rPr>
      <w:szCs w:val="20"/>
      <w:lang w:eastAsia="en-GB"/>
    </w:rPr>
  </w:style>
  <w:style w:type="paragraph" w:customStyle="1" w:styleId="ConsHeading">
    <w:name w:val="ConsHeading"/>
    <w:basedOn w:val="Normal12Centre"/>
    <w:rsid w:val="00960A92"/>
    <w:pPr>
      <w:spacing w:before="720"/>
    </w:pPr>
    <w:rPr>
      <w:noProof/>
    </w:rPr>
  </w:style>
  <w:style w:type="numbering" w:customStyle="1" w:styleId="NoList1">
    <w:name w:val="No List1"/>
    <w:next w:val="Nemlista"/>
    <w:uiPriority w:val="99"/>
    <w:semiHidden/>
    <w:unhideWhenUsed/>
    <w:rsid w:val="00960A92"/>
  </w:style>
  <w:style w:type="table" w:customStyle="1" w:styleId="TableGrid1">
    <w:name w:val="Table Grid1"/>
    <w:basedOn w:val="Normltblzat"/>
    <w:next w:val="Rcsostblzat"/>
    <w:uiPriority w:val="39"/>
    <w:rsid w:val="00960A92"/>
    <w:rPr>
      <w:rFonts w:ascii="Calibri" w:hAnsi="Calibri" w:cs="Arial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60A92"/>
    <w:pPr>
      <w:autoSpaceDE w:val="0"/>
      <w:autoSpaceDN w:val="0"/>
      <w:adjustRightInd w:val="0"/>
      <w:ind w:left="720"/>
      <w:contextualSpacing/>
    </w:pPr>
    <w:rPr>
      <w:lang w:val="en-US" w:eastAsia="en-GB"/>
    </w:rPr>
  </w:style>
  <w:style w:type="character" w:customStyle="1" w:styleId="CRMinorChangeAdded">
    <w:name w:val="CR Minor Change Added"/>
    <w:rsid w:val="00960A92"/>
    <w:rPr>
      <w:rFonts w:ascii="Times New Roman" w:hAnsi="Times New Roman"/>
      <w:u w:val="double"/>
      <w:lang w:val="fr-FR"/>
    </w:rPr>
  </w:style>
  <w:style w:type="paragraph" w:customStyle="1" w:styleId="Znak">
    <w:name w:val="ак Знак Znak"/>
    <w:aliases w:val="ftref Znak"/>
    <w:basedOn w:val="Norml"/>
    <w:uiPriority w:val="99"/>
    <w:rsid w:val="00960A92"/>
    <w:pPr>
      <w:autoSpaceDE w:val="0"/>
      <w:autoSpaceDN w:val="0"/>
      <w:adjustRightInd w:val="0"/>
      <w:spacing w:after="160" w:line="240" w:lineRule="exact"/>
    </w:pPr>
    <w:rPr>
      <w:rFonts w:ascii="Calibri" w:hAnsi="Calibri"/>
      <w:sz w:val="22"/>
      <w:vertAlign w:val="superscript"/>
      <w:lang w:val="en-US" w:eastAsia="en-GB"/>
    </w:rPr>
  </w:style>
  <w:style w:type="paragraph" w:customStyle="1" w:styleId="FinalLine">
    <w:name w:val="Final Line"/>
    <w:basedOn w:val="Norml"/>
    <w:next w:val="Norml"/>
    <w:rsid w:val="00960A92"/>
    <w:pPr>
      <w:pBdr>
        <w:bottom w:val="single" w:sz="4" w:space="0" w:color="000000"/>
      </w:pBdr>
      <w:autoSpaceDE w:val="0"/>
      <w:autoSpaceDN w:val="0"/>
      <w:adjustRightInd w:val="0"/>
      <w:spacing w:before="360"/>
      <w:ind w:left="3400" w:right="3400"/>
      <w:jc w:val="center"/>
    </w:pPr>
    <w:rPr>
      <w:b/>
      <w:lang w:eastAsia="en-GB"/>
    </w:rPr>
  </w:style>
  <w:style w:type="paragraph" w:customStyle="1" w:styleId="Annex">
    <w:name w:val="Annex"/>
    <w:basedOn w:val="Norml"/>
    <w:next w:val="Norml"/>
    <w:rsid w:val="00960A92"/>
    <w:pPr>
      <w:autoSpaceDE w:val="0"/>
      <w:autoSpaceDN w:val="0"/>
      <w:adjustRightInd w:val="0"/>
      <w:jc w:val="right"/>
    </w:pPr>
    <w:rPr>
      <w:b/>
      <w:u w:val="single"/>
      <w:lang w:eastAsia="en-GB"/>
    </w:rPr>
  </w:style>
  <w:style w:type="character" w:customStyle="1" w:styleId="CRMinorChangeDeleted">
    <w:name w:val="CR Minor Change Deleted"/>
    <w:rsid w:val="00960A92"/>
    <w:rPr>
      <w:dstrike/>
      <w:u w:val="double"/>
      <w:lang w:val="fr-FR"/>
    </w:rPr>
  </w:style>
  <w:style w:type="paragraph" w:styleId="Felsorols">
    <w:name w:val="List Bullet"/>
    <w:basedOn w:val="Norml"/>
    <w:uiPriority w:val="99"/>
    <w:rsid w:val="00960A92"/>
    <w:pPr>
      <w:tabs>
        <w:tab w:val="num" w:pos="360"/>
      </w:tabs>
      <w:autoSpaceDE w:val="0"/>
      <w:autoSpaceDN w:val="0"/>
      <w:adjustRightInd w:val="0"/>
      <w:spacing w:line="240" w:lineRule="auto"/>
      <w:ind w:left="360" w:hanging="360"/>
      <w:contextualSpacing/>
      <w:jc w:val="both"/>
    </w:pPr>
    <w:rPr>
      <w:lang w:eastAsia="en-GB"/>
    </w:rPr>
  </w:style>
  <w:style w:type="paragraph" w:styleId="Felsorols2">
    <w:name w:val="List Bullet 2"/>
    <w:basedOn w:val="Norml"/>
    <w:uiPriority w:val="99"/>
    <w:rsid w:val="00960A92"/>
    <w:pPr>
      <w:tabs>
        <w:tab w:val="num" w:pos="360"/>
      </w:tabs>
      <w:autoSpaceDE w:val="0"/>
      <w:autoSpaceDN w:val="0"/>
      <w:adjustRightInd w:val="0"/>
      <w:spacing w:line="240" w:lineRule="auto"/>
      <w:ind w:left="360" w:hanging="360"/>
      <w:contextualSpacing/>
      <w:jc w:val="both"/>
    </w:pPr>
    <w:rPr>
      <w:lang w:eastAsia="en-GB"/>
    </w:rPr>
  </w:style>
  <w:style w:type="paragraph" w:styleId="Felsorols3">
    <w:name w:val="List Bullet 3"/>
    <w:basedOn w:val="Norml"/>
    <w:uiPriority w:val="99"/>
    <w:rsid w:val="00960A92"/>
    <w:pPr>
      <w:tabs>
        <w:tab w:val="num" w:pos="720"/>
      </w:tabs>
      <w:autoSpaceDE w:val="0"/>
      <w:autoSpaceDN w:val="0"/>
      <w:adjustRightInd w:val="0"/>
      <w:spacing w:line="240" w:lineRule="auto"/>
      <w:ind w:left="720" w:hanging="360"/>
      <w:contextualSpacing/>
      <w:jc w:val="both"/>
    </w:pPr>
    <w:rPr>
      <w:lang w:eastAsia="en-GB"/>
    </w:rPr>
  </w:style>
  <w:style w:type="paragraph" w:styleId="Felsorols4">
    <w:name w:val="List Bullet 4"/>
    <w:basedOn w:val="Norml"/>
    <w:uiPriority w:val="99"/>
    <w:rsid w:val="00960A92"/>
    <w:pPr>
      <w:tabs>
        <w:tab w:val="num" w:pos="720"/>
      </w:tabs>
      <w:autoSpaceDE w:val="0"/>
      <w:autoSpaceDN w:val="0"/>
      <w:adjustRightInd w:val="0"/>
      <w:spacing w:line="240" w:lineRule="auto"/>
      <w:ind w:left="720" w:hanging="360"/>
      <w:contextualSpacing/>
      <w:jc w:val="both"/>
    </w:pPr>
    <w:rPr>
      <w:lang w:eastAsia="en-GB"/>
    </w:rPr>
  </w:style>
  <w:style w:type="paragraph" w:styleId="Szmozottlista4">
    <w:name w:val="List Number 4"/>
    <w:basedOn w:val="Norml"/>
    <w:uiPriority w:val="99"/>
    <w:rsid w:val="00960A92"/>
    <w:pPr>
      <w:tabs>
        <w:tab w:val="num" w:pos="1209"/>
      </w:tabs>
      <w:autoSpaceDE w:val="0"/>
      <w:autoSpaceDN w:val="0"/>
      <w:adjustRightInd w:val="0"/>
      <w:spacing w:line="240" w:lineRule="auto"/>
      <w:ind w:left="1209" w:hanging="360"/>
      <w:contextualSpacing/>
      <w:jc w:val="both"/>
    </w:pPr>
    <w:rPr>
      <w:szCs w:val="20"/>
      <w:lang w:eastAsia="en-GB"/>
    </w:rPr>
  </w:style>
  <w:style w:type="character" w:customStyle="1" w:styleId="CRMarker">
    <w:name w:val="CR Marker"/>
    <w:uiPriority w:val="99"/>
    <w:rsid w:val="00960A92"/>
    <w:rPr>
      <w:rFonts w:ascii="Wingdings" w:hAnsi="Wingdings"/>
    </w:rPr>
  </w:style>
  <w:style w:type="character" w:customStyle="1" w:styleId="CRRefonteDeleted">
    <w:name w:val="CR Refonte Deleted"/>
    <w:rsid w:val="00960A92"/>
    <w:rPr>
      <w:dstrike/>
      <w:lang w:val="fr-FR"/>
    </w:rPr>
  </w:style>
  <w:style w:type="character" w:customStyle="1" w:styleId="CRDeleted">
    <w:name w:val="CR Deleted"/>
    <w:rsid w:val="00960A92"/>
    <w:rPr>
      <w:dstrike/>
      <w:lang w:val="fr-FR"/>
    </w:rPr>
  </w:style>
  <w:style w:type="paragraph" w:styleId="Vgjegyzetszvege">
    <w:name w:val="endnote text"/>
    <w:basedOn w:val="Norml"/>
    <w:link w:val="VgjegyzetszvegeChar"/>
    <w:uiPriority w:val="99"/>
    <w:rsid w:val="00960A92"/>
    <w:pPr>
      <w:autoSpaceDE w:val="0"/>
      <w:autoSpaceDN w:val="0"/>
      <w:adjustRightInd w:val="0"/>
      <w:spacing w:line="240" w:lineRule="auto"/>
      <w:jc w:val="both"/>
    </w:pPr>
    <w:rPr>
      <w:sz w:val="20"/>
      <w:szCs w:val="20"/>
      <w:lang w:eastAsia="en-GB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rsid w:val="00960A92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Vgjegyzet-hivatkozs">
    <w:name w:val="endnote reference"/>
    <w:uiPriority w:val="99"/>
    <w:rsid w:val="00960A92"/>
    <w:rPr>
      <w:rFonts w:cs="Times New Roman"/>
      <w:vertAlign w:val="superscript"/>
    </w:rPr>
  </w:style>
  <w:style w:type="paragraph" w:styleId="Kpalrs">
    <w:name w:val="caption"/>
    <w:basedOn w:val="Norml"/>
    <w:next w:val="Norml"/>
    <w:uiPriority w:val="35"/>
    <w:qFormat/>
    <w:rsid w:val="00960A92"/>
    <w:pPr>
      <w:autoSpaceDE w:val="0"/>
      <w:autoSpaceDN w:val="0"/>
      <w:adjustRightInd w:val="0"/>
      <w:spacing w:after="200" w:line="240" w:lineRule="auto"/>
      <w:jc w:val="both"/>
    </w:pPr>
    <w:rPr>
      <w:b/>
      <w:color w:val="4F81BD"/>
      <w:sz w:val="18"/>
      <w:szCs w:val="18"/>
      <w:lang w:eastAsia="en-GB"/>
    </w:rPr>
  </w:style>
  <w:style w:type="paragraph" w:styleId="brajegyzk">
    <w:name w:val="table of figures"/>
    <w:basedOn w:val="Norml"/>
    <w:next w:val="Norml"/>
    <w:uiPriority w:val="99"/>
    <w:rsid w:val="00960A92"/>
    <w:pPr>
      <w:autoSpaceDE w:val="0"/>
      <w:autoSpaceDN w:val="0"/>
      <w:adjustRightInd w:val="0"/>
      <w:spacing w:line="240" w:lineRule="auto"/>
      <w:jc w:val="both"/>
    </w:pPr>
    <w:rPr>
      <w:lang w:eastAsia="en-GB"/>
    </w:rPr>
  </w:style>
  <w:style w:type="paragraph" w:styleId="Szmozottlista">
    <w:name w:val="List Number"/>
    <w:basedOn w:val="Norml"/>
    <w:uiPriority w:val="99"/>
    <w:rsid w:val="00960A92"/>
    <w:pPr>
      <w:tabs>
        <w:tab w:val="num" w:pos="360"/>
        <w:tab w:val="num" w:pos="1440"/>
      </w:tabs>
      <w:autoSpaceDE w:val="0"/>
      <w:autoSpaceDN w:val="0"/>
      <w:adjustRightInd w:val="0"/>
      <w:spacing w:line="240" w:lineRule="auto"/>
      <w:ind w:left="360" w:hanging="360"/>
      <w:contextualSpacing/>
      <w:jc w:val="both"/>
    </w:pPr>
    <w:rPr>
      <w:lang w:eastAsia="en-GB"/>
    </w:rPr>
  </w:style>
  <w:style w:type="paragraph" w:styleId="Szmozottlista2">
    <w:name w:val="List Number 2"/>
    <w:basedOn w:val="Norml"/>
    <w:uiPriority w:val="99"/>
    <w:rsid w:val="00960A92"/>
    <w:pPr>
      <w:numPr>
        <w:numId w:val="2"/>
      </w:numPr>
      <w:tabs>
        <w:tab w:val="num" w:pos="643"/>
        <w:tab w:val="num" w:pos="1800"/>
      </w:tabs>
      <w:autoSpaceDE w:val="0"/>
      <w:autoSpaceDN w:val="0"/>
      <w:adjustRightInd w:val="0"/>
      <w:spacing w:line="240" w:lineRule="auto"/>
      <w:ind w:left="643"/>
      <w:contextualSpacing/>
      <w:jc w:val="both"/>
    </w:pPr>
    <w:rPr>
      <w:lang w:eastAsia="en-GB"/>
    </w:rPr>
  </w:style>
  <w:style w:type="paragraph" w:styleId="Szmozottlista3">
    <w:name w:val="List Number 3"/>
    <w:basedOn w:val="Norml"/>
    <w:uiPriority w:val="99"/>
    <w:rsid w:val="00960A92"/>
    <w:pPr>
      <w:tabs>
        <w:tab w:val="num" w:pos="850"/>
        <w:tab w:val="num" w:pos="926"/>
      </w:tabs>
      <w:autoSpaceDE w:val="0"/>
      <w:autoSpaceDN w:val="0"/>
      <w:adjustRightInd w:val="0"/>
      <w:spacing w:line="240" w:lineRule="auto"/>
      <w:ind w:left="926" w:hanging="360"/>
      <w:contextualSpacing/>
      <w:jc w:val="both"/>
    </w:pPr>
    <w:rPr>
      <w:lang w:eastAsia="en-GB"/>
    </w:rPr>
  </w:style>
  <w:style w:type="paragraph" w:customStyle="1" w:styleId="HeaderSensitivity">
    <w:name w:val="Header Sensitivity"/>
    <w:basedOn w:val="Norml"/>
    <w:rsid w:val="00960A9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line="240" w:lineRule="auto"/>
      <w:ind w:left="113" w:right="113"/>
      <w:jc w:val="center"/>
    </w:pPr>
    <w:rPr>
      <w:b/>
      <w:sz w:val="32"/>
      <w:lang w:eastAsia="en-GB"/>
    </w:rPr>
  </w:style>
  <w:style w:type="paragraph" w:customStyle="1" w:styleId="FooterSensitivity">
    <w:name w:val="Footer Sensitivity"/>
    <w:basedOn w:val="Norml"/>
    <w:rsid w:val="00960A9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360" w:line="240" w:lineRule="auto"/>
      <w:ind w:left="113" w:right="113"/>
      <w:jc w:val="center"/>
    </w:pPr>
    <w:rPr>
      <w:b/>
      <w:sz w:val="32"/>
      <w:lang w:eastAsia="en-GB"/>
    </w:rPr>
  </w:style>
  <w:style w:type="character" w:customStyle="1" w:styleId="Marker2">
    <w:name w:val="Marker2"/>
    <w:rsid w:val="00960A92"/>
    <w:rPr>
      <w:rFonts w:cs="Times New Roman"/>
      <w:color w:val="FF0000"/>
      <w:shd w:val="clear" w:color="auto" w:fill="auto"/>
    </w:rPr>
  </w:style>
  <w:style w:type="paragraph" w:customStyle="1" w:styleId="Langue">
    <w:name w:val="Langue"/>
    <w:basedOn w:val="Norml"/>
    <w:next w:val="Rfrenceinterne"/>
    <w:rsid w:val="00960A92"/>
    <w:pPr>
      <w:framePr w:wrap="auto" w:vAnchor="page" w:hAnchor="text" w:xAlign="center" w:y="14741"/>
      <w:autoSpaceDE w:val="0"/>
      <w:autoSpaceDN w:val="0"/>
      <w:adjustRightInd w:val="0"/>
      <w:spacing w:after="600" w:line="240" w:lineRule="auto"/>
      <w:jc w:val="center"/>
    </w:pPr>
    <w:rPr>
      <w:b/>
      <w:caps/>
      <w:lang w:eastAsia="en-GB"/>
    </w:rPr>
  </w:style>
  <w:style w:type="paragraph" w:customStyle="1" w:styleId="Nomdelinstitution">
    <w:name w:val="Nom de l'institution"/>
    <w:basedOn w:val="Norml"/>
    <w:next w:val="Emission"/>
    <w:rsid w:val="00960A92"/>
    <w:pPr>
      <w:autoSpaceDE w:val="0"/>
      <w:autoSpaceDN w:val="0"/>
      <w:adjustRightInd w:val="0"/>
      <w:spacing w:line="240" w:lineRule="auto"/>
    </w:pPr>
    <w:rPr>
      <w:rFonts w:ascii="Arial" w:hAnsi="Arial"/>
      <w:lang w:eastAsia="en-GB"/>
    </w:rPr>
  </w:style>
  <w:style w:type="paragraph" w:customStyle="1" w:styleId="Emission">
    <w:name w:val="Emission"/>
    <w:basedOn w:val="Norml"/>
    <w:next w:val="Rfrenceinstitutionnelle"/>
    <w:rsid w:val="00960A92"/>
    <w:pPr>
      <w:autoSpaceDE w:val="0"/>
      <w:autoSpaceDN w:val="0"/>
      <w:adjustRightInd w:val="0"/>
      <w:spacing w:line="240" w:lineRule="auto"/>
      <w:ind w:left="5103"/>
    </w:pPr>
    <w:rPr>
      <w:lang w:eastAsia="en-GB"/>
    </w:rPr>
  </w:style>
  <w:style w:type="paragraph" w:customStyle="1" w:styleId="Rfrenceinstitutionnelle">
    <w:name w:val="Référence institutionnelle"/>
    <w:basedOn w:val="Norml"/>
    <w:next w:val="Confidentialit"/>
    <w:rsid w:val="00960A92"/>
    <w:pPr>
      <w:autoSpaceDE w:val="0"/>
      <w:autoSpaceDN w:val="0"/>
      <w:adjustRightInd w:val="0"/>
      <w:spacing w:after="240" w:line="240" w:lineRule="auto"/>
      <w:ind w:left="5103"/>
    </w:pPr>
    <w:rPr>
      <w:lang w:eastAsia="en-GB"/>
    </w:rPr>
  </w:style>
  <w:style w:type="paragraph" w:customStyle="1" w:styleId="Pagedecouverture">
    <w:name w:val="Page de couverture"/>
    <w:basedOn w:val="Norml"/>
    <w:next w:val="Norml"/>
    <w:rsid w:val="00960A92"/>
    <w:pPr>
      <w:autoSpaceDE w:val="0"/>
      <w:autoSpaceDN w:val="0"/>
      <w:adjustRightInd w:val="0"/>
      <w:spacing w:line="240" w:lineRule="auto"/>
      <w:jc w:val="both"/>
    </w:pPr>
    <w:rPr>
      <w:lang w:eastAsia="en-GB"/>
    </w:rPr>
  </w:style>
  <w:style w:type="paragraph" w:customStyle="1" w:styleId="Declassification">
    <w:name w:val="Declassification"/>
    <w:basedOn w:val="Norml"/>
    <w:next w:val="Norml"/>
    <w:rsid w:val="00960A92"/>
    <w:pPr>
      <w:autoSpaceDE w:val="0"/>
      <w:autoSpaceDN w:val="0"/>
      <w:adjustRightInd w:val="0"/>
      <w:spacing w:line="240" w:lineRule="auto"/>
      <w:jc w:val="both"/>
    </w:pPr>
    <w:rPr>
      <w:lang w:eastAsia="en-GB"/>
    </w:rPr>
  </w:style>
  <w:style w:type="paragraph" w:customStyle="1" w:styleId="Disclaimer">
    <w:name w:val="Disclaimer"/>
    <w:basedOn w:val="Norml"/>
    <w:rsid w:val="00960A92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  <w:autoSpaceDE w:val="0"/>
      <w:autoSpaceDN w:val="0"/>
      <w:adjustRightInd w:val="0"/>
      <w:spacing w:line="240" w:lineRule="auto"/>
      <w:jc w:val="both"/>
    </w:pPr>
    <w:rPr>
      <w:lang w:eastAsia="en-GB"/>
    </w:rPr>
  </w:style>
  <w:style w:type="paragraph" w:customStyle="1" w:styleId="Annexetitreexpos">
    <w:name w:val="Annexe titre (exposé)"/>
    <w:basedOn w:val="Norml"/>
    <w:next w:val="Norml"/>
    <w:rsid w:val="00960A92"/>
    <w:pPr>
      <w:autoSpaceDE w:val="0"/>
      <w:autoSpaceDN w:val="0"/>
      <w:adjustRightInd w:val="0"/>
      <w:spacing w:line="240" w:lineRule="auto"/>
      <w:jc w:val="center"/>
    </w:pPr>
    <w:rPr>
      <w:b/>
      <w:u w:val="single"/>
      <w:lang w:eastAsia="en-GB"/>
    </w:rPr>
  </w:style>
  <w:style w:type="paragraph" w:customStyle="1" w:styleId="Annexetitrefichefinancire">
    <w:name w:val="Annexe titre (fiche financière)"/>
    <w:basedOn w:val="Norml"/>
    <w:next w:val="Norml"/>
    <w:rsid w:val="00960A92"/>
    <w:pPr>
      <w:autoSpaceDE w:val="0"/>
      <w:autoSpaceDN w:val="0"/>
      <w:adjustRightInd w:val="0"/>
      <w:spacing w:line="240" w:lineRule="auto"/>
      <w:jc w:val="center"/>
    </w:pPr>
    <w:rPr>
      <w:b/>
      <w:u w:val="single"/>
      <w:lang w:eastAsia="en-GB"/>
    </w:rPr>
  </w:style>
  <w:style w:type="paragraph" w:customStyle="1" w:styleId="Avertissementtitre">
    <w:name w:val="Avertissement titre"/>
    <w:basedOn w:val="Norml"/>
    <w:next w:val="Norml"/>
    <w:rsid w:val="00960A92"/>
    <w:pPr>
      <w:keepNext/>
      <w:autoSpaceDE w:val="0"/>
      <w:autoSpaceDN w:val="0"/>
      <w:adjustRightInd w:val="0"/>
      <w:spacing w:before="480" w:line="240" w:lineRule="auto"/>
      <w:jc w:val="both"/>
    </w:pPr>
    <w:rPr>
      <w:u w:val="single"/>
      <w:lang w:eastAsia="en-GB"/>
    </w:rPr>
  </w:style>
  <w:style w:type="paragraph" w:customStyle="1" w:styleId="Confidence">
    <w:name w:val="Confidence"/>
    <w:basedOn w:val="Norml"/>
    <w:next w:val="Norml"/>
    <w:rsid w:val="00960A92"/>
    <w:pPr>
      <w:autoSpaceDE w:val="0"/>
      <w:autoSpaceDN w:val="0"/>
      <w:adjustRightInd w:val="0"/>
      <w:spacing w:before="360" w:line="240" w:lineRule="auto"/>
      <w:jc w:val="center"/>
    </w:pPr>
    <w:rPr>
      <w:lang w:eastAsia="en-GB"/>
    </w:rPr>
  </w:style>
  <w:style w:type="paragraph" w:customStyle="1" w:styleId="Confidentialit">
    <w:name w:val="Confidentialité"/>
    <w:basedOn w:val="Norml"/>
    <w:next w:val="TypedudocumentPagedecouverture"/>
    <w:rsid w:val="00960A92"/>
    <w:pPr>
      <w:autoSpaceDE w:val="0"/>
      <w:autoSpaceDN w:val="0"/>
      <w:adjustRightInd w:val="0"/>
      <w:spacing w:before="240" w:after="240" w:line="240" w:lineRule="auto"/>
      <w:ind w:left="5103"/>
    </w:pPr>
    <w:rPr>
      <w:i/>
      <w:sz w:val="32"/>
      <w:lang w:eastAsia="en-GB"/>
    </w:rPr>
  </w:style>
  <w:style w:type="paragraph" w:customStyle="1" w:styleId="Corrigendum">
    <w:name w:val="Corrigendum"/>
    <w:basedOn w:val="Norml"/>
    <w:next w:val="Norml"/>
    <w:rsid w:val="00960A92"/>
    <w:pPr>
      <w:autoSpaceDE w:val="0"/>
      <w:autoSpaceDN w:val="0"/>
      <w:adjustRightInd w:val="0"/>
      <w:spacing w:after="240" w:line="240" w:lineRule="auto"/>
    </w:pPr>
    <w:rPr>
      <w:lang w:eastAsia="en-GB"/>
    </w:rPr>
  </w:style>
  <w:style w:type="paragraph" w:customStyle="1" w:styleId="Exposdesmotifstitre">
    <w:name w:val="Exposé des motifs titre"/>
    <w:basedOn w:val="Norml"/>
    <w:next w:val="Norml"/>
    <w:rsid w:val="00960A92"/>
    <w:pPr>
      <w:autoSpaceDE w:val="0"/>
      <w:autoSpaceDN w:val="0"/>
      <w:adjustRightInd w:val="0"/>
      <w:spacing w:line="240" w:lineRule="auto"/>
      <w:jc w:val="center"/>
    </w:pPr>
    <w:rPr>
      <w:b/>
      <w:u w:val="single"/>
      <w:lang w:eastAsia="en-GB"/>
    </w:rPr>
  </w:style>
  <w:style w:type="paragraph" w:customStyle="1" w:styleId="Rfrenceinterinstitutionnelle">
    <w:name w:val="Référence interinstitutionnelle"/>
    <w:basedOn w:val="Norml"/>
    <w:next w:val="Statut"/>
    <w:rsid w:val="00960A92"/>
    <w:pPr>
      <w:autoSpaceDE w:val="0"/>
      <w:autoSpaceDN w:val="0"/>
      <w:adjustRightInd w:val="0"/>
      <w:spacing w:line="240" w:lineRule="auto"/>
      <w:ind w:left="5103"/>
    </w:pPr>
    <w:rPr>
      <w:lang w:eastAsia="en-GB"/>
    </w:rPr>
  </w:style>
  <w:style w:type="paragraph" w:customStyle="1" w:styleId="Rfrenceinterne">
    <w:name w:val="Référence interne"/>
    <w:basedOn w:val="Norml"/>
    <w:next w:val="Rfrenceinterinstitutionnelle"/>
    <w:rsid w:val="00960A92"/>
    <w:pPr>
      <w:autoSpaceDE w:val="0"/>
      <w:autoSpaceDN w:val="0"/>
      <w:adjustRightInd w:val="0"/>
      <w:spacing w:line="240" w:lineRule="auto"/>
      <w:ind w:left="5103"/>
    </w:pPr>
    <w:rPr>
      <w:lang w:eastAsia="en-GB"/>
    </w:rPr>
  </w:style>
  <w:style w:type="character" w:customStyle="1" w:styleId="Added0">
    <w:name w:val="Added"/>
    <w:rsid w:val="00960A92"/>
    <w:rPr>
      <w:rFonts w:cs="Times New Roman"/>
      <w:b/>
      <w:u w:val="single"/>
      <w:shd w:val="clear" w:color="auto" w:fill="auto"/>
    </w:rPr>
  </w:style>
  <w:style w:type="character" w:customStyle="1" w:styleId="Deleted">
    <w:name w:val="Deleted"/>
    <w:rsid w:val="00960A92"/>
    <w:rPr>
      <w:rFonts w:cs="Times New Roman"/>
      <w:strike/>
      <w:shd w:val="clear" w:color="auto" w:fill="auto"/>
    </w:rPr>
  </w:style>
  <w:style w:type="paragraph" w:customStyle="1" w:styleId="Address">
    <w:name w:val="Address"/>
    <w:basedOn w:val="Norml"/>
    <w:next w:val="Norml"/>
    <w:rsid w:val="00960A92"/>
    <w:pPr>
      <w:keepLines/>
      <w:autoSpaceDE w:val="0"/>
      <w:autoSpaceDN w:val="0"/>
      <w:adjustRightInd w:val="0"/>
      <w:ind w:left="3402"/>
    </w:pPr>
    <w:rPr>
      <w:lang w:eastAsia="en-GB"/>
    </w:rPr>
  </w:style>
  <w:style w:type="paragraph" w:customStyle="1" w:styleId="Objetexterne">
    <w:name w:val="Objet externe"/>
    <w:basedOn w:val="Norml"/>
    <w:next w:val="Norml"/>
    <w:rsid w:val="00960A92"/>
    <w:pPr>
      <w:autoSpaceDE w:val="0"/>
      <w:autoSpaceDN w:val="0"/>
      <w:adjustRightInd w:val="0"/>
      <w:spacing w:line="240" w:lineRule="auto"/>
      <w:jc w:val="both"/>
    </w:pPr>
    <w:rPr>
      <w:i/>
      <w:caps/>
      <w:lang w:eastAsia="en-GB"/>
    </w:rPr>
  </w:style>
  <w:style w:type="paragraph" w:customStyle="1" w:styleId="Supertitre">
    <w:name w:val="Supertitre"/>
    <w:basedOn w:val="Norml"/>
    <w:next w:val="Norml"/>
    <w:rsid w:val="00960A92"/>
    <w:pPr>
      <w:autoSpaceDE w:val="0"/>
      <w:autoSpaceDN w:val="0"/>
      <w:adjustRightInd w:val="0"/>
      <w:spacing w:after="600" w:line="240" w:lineRule="auto"/>
      <w:jc w:val="center"/>
    </w:pPr>
    <w:rPr>
      <w:b/>
      <w:lang w:eastAsia="en-GB"/>
    </w:rPr>
  </w:style>
  <w:style w:type="paragraph" w:customStyle="1" w:styleId="Rfrencecroise">
    <w:name w:val="Référence croisée"/>
    <w:basedOn w:val="Norml"/>
    <w:rsid w:val="00960A92"/>
    <w:pPr>
      <w:autoSpaceDE w:val="0"/>
      <w:autoSpaceDN w:val="0"/>
      <w:adjustRightInd w:val="0"/>
      <w:spacing w:line="240" w:lineRule="auto"/>
      <w:jc w:val="center"/>
    </w:pPr>
    <w:rPr>
      <w:lang w:eastAsia="en-GB"/>
    </w:rPr>
  </w:style>
  <w:style w:type="paragraph" w:customStyle="1" w:styleId="Fichefinanciretitre">
    <w:name w:val="Fiche financière titre"/>
    <w:basedOn w:val="Norml"/>
    <w:next w:val="Norml"/>
    <w:rsid w:val="00960A92"/>
    <w:pPr>
      <w:autoSpaceDE w:val="0"/>
      <w:autoSpaceDN w:val="0"/>
      <w:adjustRightInd w:val="0"/>
      <w:spacing w:line="240" w:lineRule="auto"/>
      <w:jc w:val="center"/>
    </w:pPr>
    <w:rPr>
      <w:b/>
      <w:u w:val="single"/>
      <w:lang w:eastAsia="en-GB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960A92"/>
    <w:pPr>
      <w:autoSpaceDE w:val="0"/>
      <w:autoSpaceDN w:val="0"/>
      <w:adjustRightInd w:val="0"/>
      <w:spacing w:after="120" w:line="240" w:lineRule="auto"/>
    </w:pPr>
    <w:rPr>
      <w:lang w:eastAsia="en-GB"/>
    </w:rPr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960A92"/>
  </w:style>
  <w:style w:type="paragraph" w:customStyle="1" w:styleId="StatutPagedecouverture">
    <w:name w:val="Statut (Page de couverture)"/>
    <w:basedOn w:val="Statut"/>
    <w:next w:val="TypedudocumentPagedecouverture"/>
    <w:rsid w:val="00960A92"/>
    <w:pPr>
      <w:autoSpaceDE w:val="0"/>
      <w:autoSpaceDN w:val="0"/>
      <w:adjustRightInd w:val="0"/>
      <w:spacing w:after="120" w:line="240" w:lineRule="auto"/>
    </w:pPr>
    <w:rPr>
      <w:lang w:eastAsia="en-GB"/>
    </w:rPr>
  </w:style>
  <w:style w:type="paragraph" w:customStyle="1" w:styleId="TitreobjetPagedecouverture">
    <w:name w:val="Titre objet (Page de couverture)"/>
    <w:basedOn w:val="Titreobjet"/>
    <w:next w:val="IntrtEEEPagedecouverture"/>
    <w:rsid w:val="00960A92"/>
    <w:pPr>
      <w:autoSpaceDE w:val="0"/>
      <w:autoSpaceDN w:val="0"/>
      <w:adjustRightInd w:val="0"/>
      <w:spacing w:line="240" w:lineRule="auto"/>
    </w:pPr>
    <w:rPr>
      <w:lang w:eastAsia="en-GB"/>
    </w:rPr>
  </w:style>
  <w:style w:type="paragraph" w:customStyle="1" w:styleId="TypedudocumentPagedecouverture">
    <w:name w:val="Type du document (Page de couverture)"/>
    <w:basedOn w:val="Typedudocument"/>
    <w:next w:val="TitreobjetPagedecouverture"/>
    <w:rsid w:val="00960A92"/>
    <w:pPr>
      <w:autoSpaceDE w:val="0"/>
      <w:autoSpaceDN w:val="0"/>
      <w:adjustRightInd w:val="0"/>
      <w:spacing w:after="120" w:line="240" w:lineRule="auto"/>
    </w:pPr>
    <w:rPr>
      <w:lang w:eastAsia="en-GB"/>
    </w:rPr>
  </w:style>
  <w:style w:type="paragraph" w:customStyle="1" w:styleId="Volume">
    <w:name w:val="Volume"/>
    <w:basedOn w:val="Norml"/>
    <w:next w:val="Confidentialit"/>
    <w:rsid w:val="00960A92"/>
    <w:pPr>
      <w:autoSpaceDE w:val="0"/>
      <w:autoSpaceDN w:val="0"/>
      <w:adjustRightInd w:val="0"/>
      <w:spacing w:after="240" w:line="240" w:lineRule="auto"/>
      <w:ind w:left="5103"/>
    </w:pPr>
    <w:rPr>
      <w:lang w:eastAsia="en-GB"/>
    </w:rPr>
  </w:style>
  <w:style w:type="paragraph" w:customStyle="1" w:styleId="Accompagnant">
    <w:name w:val="Accompagnant"/>
    <w:basedOn w:val="Norml"/>
    <w:next w:val="Typeacteprincipal"/>
    <w:rsid w:val="00960A92"/>
    <w:pPr>
      <w:autoSpaceDE w:val="0"/>
      <w:autoSpaceDN w:val="0"/>
      <w:adjustRightInd w:val="0"/>
      <w:spacing w:after="240" w:line="240" w:lineRule="auto"/>
      <w:jc w:val="center"/>
    </w:pPr>
    <w:rPr>
      <w:b/>
      <w:i/>
      <w:lang w:eastAsia="en-GB"/>
    </w:rPr>
  </w:style>
  <w:style w:type="paragraph" w:customStyle="1" w:styleId="Typeacteprincipal">
    <w:name w:val="Type acte principal"/>
    <w:basedOn w:val="Norml"/>
    <w:next w:val="Objetacteprincipal"/>
    <w:rsid w:val="00960A92"/>
    <w:pPr>
      <w:autoSpaceDE w:val="0"/>
      <w:autoSpaceDN w:val="0"/>
      <w:adjustRightInd w:val="0"/>
      <w:spacing w:after="240" w:line="240" w:lineRule="auto"/>
      <w:jc w:val="center"/>
    </w:pPr>
    <w:rPr>
      <w:b/>
      <w:lang w:eastAsia="en-GB"/>
    </w:rPr>
  </w:style>
  <w:style w:type="paragraph" w:customStyle="1" w:styleId="Objetacteprincipal">
    <w:name w:val="Objet acte principal"/>
    <w:basedOn w:val="Norml"/>
    <w:next w:val="Titrearticle"/>
    <w:rsid w:val="00960A92"/>
    <w:pPr>
      <w:autoSpaceDE w:val="0"/>
      <w:autoSpaceDN w:val="0"/>
      <w:adjustRightInd w:val="0"/>
      <w:spacing w:after="360" w:line="240" w:lineRule="auto"/>
      <w:jc w:val="center"/>
    </w:pPr>
    <w:rPr>
      <w:b/>
      <w:lang w:eastAsia="en-GB"/>
    </w:rPr>
  </w:style>
  <w:style w:type="paragraph" w:customStyle="1" w:styleId="IntrtEEEPagedecouverture">
    <w:name w:val="Intérêt EEE (Page de couverture)"/>
    <w:basedOn w:val="IntrtEEE"/>
    <w:next w:val="Rfrencecroise"/>
    <w:rsid w:val="00960A92"/>
    <w:pPr>
      <w:autoSpaceDE w:val="0"/>
      <w:autoSpaceDN w:val="0"/>
      <w:adjustRightInd w:val="0"/>
      <w:spacing w:line="240" w:lineRule="auto"/>
    </w:pPr>
    <w:rPr>
      <w:lang w:eastAsia="en-GB"/>
    </w:rPr>
  </w:style>
  <w:style w:type="paragraph" w:customStyle="1" w:styleId="AccompagnantPagedecouverture">
    <w:name w:val="Accompagnant (Page de couverture)"/>
    <w:basedOn w:val="Accompagnant"/>
    <w:next w:val="TypeacteprincipalPagedecouverture"/>
    <w:rsid w:val="00960A92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960A92"/>
  </w:style>
  <w:style w:type="paragraph" w:customStyle="1" w:styleId="ObjetacteprincipalPagedecouverture">
    <w:name w:val="Objet acte principal (Page de couverture)"/>
    <w:basedOn w:val="Objetacteprincipal"/>
    <w:next w:val="Rfrencecroise"/>
    <w:rsid w:val="00960A92"/>
  </w:style>
  <w:style w:type="paragraph" w:customStyle="1" w:styleId="LanguesfaisantfoiPagedecouverture">
    <w:name w:val="Langues faisant foi (Page de couverture)"/>
    <w:basedOn w:val="Norml"/>
    <w:next w:val="Norml"/>
    <w:rsid w:val="00960A92"/>
    <w:pPr>
      <w:autoSpaceDE w:val="0"/>
      <w:autoSpaceDN w:val="0"/>
      <w:adjustRightInd w:val="0"/>
      <w:spacing w:before="360" w:line="240" w:lineRule="auto"/>
      <w:jc w:val="center"/>
    </w:pPr>
    <w:rPr>
      <w:lang w:eastAsia="en-GB"/>
    </w:rPr>
  </w:style>
  <w:style w:type="paragraph" w:customStyle="1" w:styleId="pj">
    <w:name w:val="p.j."/>
    <w:basedOn w:val="Norml"/>
    <w:rsid w:val="00960A92"/>
    <w:pPr>
      <w:autoSpaceDE w:val="0"/>
      <w:autoSpaceDN w:val="0"/>
      <w:adjustRightInd w:val="0"/>
      <w:spacing w:before="1200" w:line="240" w:lineRule="auto"/>
      <w:ind w:left="1440" w:hanging="1440"/>
    </w:pPr>
    <w:rPr>
      <w:lang w:eastAsia="en-GB"/>
    </w:rPr>
  </w:style>
  <w:style w:type="character" w:customStyle="1" w:styleId="pjChar">
    <w:name w:val="p.j. Char"/>
    <w:rsid w:val="00960A92"/>
  </w:style>
  <w:style w:type="character" w:customStyle="1" w:styleId="HeaderCouncilChar">
    <w:name w:val="Header Council Char"/>
    <w:rsid w:val="00960A92"/>
    <w:rPr>
      <w:rFonts w:ascii="Times New Roman" w:hAnsi="Times New Roman" w:cs="Times New Roman"/>
      <w:sz w:val="2"/>
      <w:lang w:val="en-GB"/>
    </w:rPr>
  </w:style>
  <w:style w:type="character" w:customStyle="1" w:styleId="FooterCouncilChar">
    <w:name w:val="Footer Council Char"/>
    <w:rsid w:val="00960A92"/>
    <w:rPr>
      <w:rFonts w:ascii="Times New Roman" w:hAnsi="Times New Roman" w:cs="Times New Roman"/>
      <w:sz w:val="2"/>
      <w:lang w:val="en-GB"/>
    </w:rPr>
  </w:style>
  <w:style w:type="paragraph" w:customStyle="1" w:styleId="DeltaViewTableHeading">
    <w:name w:val="DeltaView Table Heading"/>
    <w:basedOn w:val="Norml"/>
    <w:uiPriority w:val="99"/>
    <w:rsid w:val="00960A92"/>
    <w:pPr>
      <w:autoSpaceDE w:val="0"/>
      <w:autoSpaceDN w:val="0"/>
      <w:adjustRightInd w:val="0"/>
      <w:spacing w:line="240" w:lineRule="auto"/>
    </w:pPr>
    <w:rPr>
      <w:rFonts w:ascii="Arial" w:hAnsi="Arial"/>
      <w:b/>
      <w:lang w:val="en-US" w:eastAsia="en-GB"/>
    </w:rPr>
  </w:style>
  <w:style w:type="paragraph" w:customStyle="1" w:styleId="DeltaViewTableBody">
    <w:name w:val="DeltaView Table Body"/>
    <w:basedOn w:val="Norml"/>
    <w:uiPriority w:val="99"/>
    <w:rsid w:val="00960A92"/>
    <w:pPr>
      <w:autoSpaceDE w:val="0"/>
      <w:autoSpaceDN w:val="0"/>
      <w:adjustRightInd w:val="0"/>
      <w:spacing w:line="240" w:lineRule="auto"/>
    </w:pPr>
    <w:rPr>
      <w:rFonts w:ascii="Arial" w:hAnsi="Arial"/>
      <w:lang w:val="en-US" w:eastAsia="en-GB"/>
    </w:rPr>
  </w:style>
  <w:style w:type="paragraph" w:customStyle="1" w:styleId="DeltaViewAnnounce">
    <w:name w:val="DeltaView Announce"/>
    <w:uiPriority w:val="99"/>
    <w:rsid w:val="00960A92"/>
    <w:pPr>
      <w:autoSpaceDE w:val="0"/>
      <w:autoSpaceDN w:val="0"/>
      <w:adjustRightInd w:val="0"/>
      <w:spacing w:before="100" w:beforeAutospacing="1" w:after="100" w:afterAutospacing="1"/>
    </w:pPr>
    <w:rPr>
      <w:rFonts w:ascii="Arial" w:hAnsi="Arial"/>
      <w:sz w:val="24"/>
      <w:szCs w:val="24"/>
      <w:lang w:val="en-GB" w:eastAsia="en-GB"/>
    </w:rPr>
  </w:style>
  <w:style w:type="paragraph" w:styleId="Szvegtrzs">
    <w:name w:val="Body Text"/>
    <w:basedOn w:val="Norml"/>
    <w:next w:val="lfej"/>
    <w:link w:val="SzvegtrzsChar"/>
    <w:uiPriority w:val="1"/>
    <w:qFormat/>
    <w:rsid w:val="00960A92"/>
    <w:pPr>
      <w:autoSpaceDE w:val="0"/>
      <w:autoSpaceDN w:val="0"/>
      <w:adjustRightInd w:val="0"/>
      <w:spacing w:line="240" w:lineRule="auto"/>
    </w:pPr>
    <w:rPr>
      <w:sz w:val="18"/>
      <w:lang w:val="en-US" w:eastAsia="en-GB"/>
    </w:rPr>
  </w:style>
  <w:style w:type="character" w:customStyle="1" w:styleId="SzvegtrzsChar">
    <w:name w:val="Szövegtörzs Char"/>
    <w:basedOn w:val="Bekezdsalapbettpusa"/>
    <w:link w:val="Szvegtrzs"/>
    <w:uiPriority w:val="1"/>
    <w:rsid w:val="00960A92"/>
    <w:rPr>
      <w:rFonts w:ascii="Times New Roman" w:eastAsia="Times New Roman" w:hAnsi="Times New Roman" w:cs="Times New Roman"/>
      <w:sz w:val="18"/>
      <w:szCs w:val="24"/>
      <w:lang w:eastAsia="en-GB"/>
    </w:rPr>
  </w:style>
  <w:style w:type="character" w:customStyle="1" w:styleId="DeltaViewInsertion">
    <w:name w:val="DeltaView Insertion"/>
    <w:uiPriority w:val="99"/>
    <w:rsid w:val="00960A92"/>
    <w:rPr>
      <w:b/>
      <w:i/>
      <w:color w:val="000000"/>
    </w:rPr>
  </w:style>
  <w:style w:type="character" w:customStyle="1" w:styleId="DeltaViewDeletion">
    <w:name w:val="DeltaView Deletion"/>
    <w:uiPriority w:val="99"/>
    <w:rsid w:val="00960A92"/>
    <w:rPr>
      <w:strike/>
      <w:color w:val="000000"/>
    </w:rPr>
  </w:style>
  <w:style w:type="character" w:customStyle="1" w:styleId="DeltaViewMoveSource">
    <w:name w:val="DeltaView Move Source"/>
    <w:uiPriority w:val="99"/>
    <w:rsid w:val="00960A92"/>
    <w:rPr>
      <w:strike/>
      <w:color w:val="000000"/>
    </w:rPr>
  </w:style>
  <w:style w:type="character" w:customStyle="1" w:styleId="DeltaViewMoveDestination">
    <w:name w:val="DeltaView Move Destination"/>
    <w:uiPriority w:val="99"/>
    <w:rsid w:val="00960A92"/>
    <w:rPr>
      <w:color w:val="000000"/>
      <w:u w:val="double"/>
    </w:rPr>
  </w:style>
  <w:style w:type="character" w:customStyle="1" w:styleId="DeltaViewChangeNumber">
    <w:name w:val="DeltaView Change Number"/>
    <w:uiPriority w:val="99"/>
    <w:rsid w:val="00960A92"/>
    <w:rPr>
      <w:color w:val="000000"/>
      <w:vertAlign w:val="superscript"/>
    </w:rPr>
  </w:style>
  <w:style w:type="character" w:customStyle="1" w:styleId="DeltaViewDelimiter">
    <w:name w:val="DeltaView Delimiter"/>
    <w:uiPriority w:val="99"/>
    <w:rsid w:val="00960A92"/>
  </w:style>
  <w:style w:type="paragraph" w:styleId="Dokumentumtrkp">
    <w:name w:val="Document Map"/>
    <w:basedOn w:val="Norml"/>
    <w:link w:val="DokumentumtrkpChar"/>
    <w:uiPriority w:val="99"/>
    <w:rsid w:val="00960A92"/>
    <w:pPr>
      <w:shd w:val="clear" w:color="auto" w:fill="000080"/>
      <w:autoSpaceDE w:val="0"/>
      <w:autoSpaceDN w:val="0"/>
      <w:adjustRightInd w:val="0"/>
      <w:spacing w:line="240" w:lineRule="auto"/>
    </w:pPr>
    <w:rPr>
      <w:rFonts w:ascii="Tahoma" w:hAnsi="Tahoma"/>
      <w:lang w:val="en-US" w:eastAsia="en-GB"/>
    </w:rPr>
  </w:style>
  <w:style w:type="character" w:customStyle="1" w:styleId="DokumentumtrkpChar">
    <w:name w:val="Dokumentumtérkép Char"/>
    <w:basedOn w:val="Bekezdsalapbettpusa"/>
    <w:link w:val="Dokumentumtrkp"/>
    <w:uiPriority w:val="99"/>
    <w:rsid w:val="00960A92"/>
    <w:rPr>
      <w:rFonts w:ascii="Tahoma" w:eastAsia="Times New Roman" w:hAnsi="Tahoma" w:cs="Times New Roman"/>
      <w:sz w:val="24"/>
      <w:szCs w:val="24"/>
      <w:shd w:val="clear" w:color="auto" w:fill="000080"/>
      <w:lang w:eastAsia="en-GB"/>
    </w:rPr>
  </w:style>
  <w:style w:type="character" w:customStyle="1" w:styleId="DeltaViewFormatChange">
    <w:name w:val="DeltaView Format Change"/>
    <w:uiPriority w:val="99"/>
    <w:rsid w:val="00960A92"/>
    <w:rPr>
      <w:color w:val="000000"/>
    </w:rPr>
  </w:style>
  <w:style w:type="character" w:customStyle="1" w:styleId="DeltaViewMovedDeletion">
    <w:name w:val="DeltaView Moved Deletion"/>
    <w:uiPriority w:val="99"/>
    <w:rsid w:val="00960A92"/>
    <w:rPr>
      <w:strike/>
      <w:color w:val="C08080"/>
    </w:rPr>
  </w:style>
  <w:style w:type="character" w:customStyle="1" w:styleId="DeltaViewComment">
    <w:name w:val="DeltaView Comment"/>
    <w:uiPriority w:val="99"/>
    <w:rsid w:val="00960A92"/>
    <w:rPr>
      <w:color w:val="000000"/>
    </w:rPr>
  </w:style>
  <w:style w:type="character" w:customStyle="1" w:styleId="DeltaViewStyleChangeText">
    <w:name w:val="DeltaView Style Change Text"/>
    <w:uiPriority w:val="99"/>
    <w:rsid w:val="00960A92"/>
    <w:rPr>
      <w:color w:val="000000"/>
      <w:u w:val="double"/>
    </w:rPr>
  </w:style>
  <w:style w:type="character" w:customStyle="1" w:styleId="DeltaViewStyleChangeLabel">
    <w:name w:val="DeltaView Style Change Label"/>
    <w:uiPriority w:val="99"/>
    <w:rsid w:val="00960A92"/>
    <w:rPr>
      <w:color w:val="000000"/>
    </w:rPr>
  </w:style>
  <w:style w:type="character" w:customStyle="1" w:styleId="DeltaViewInsertedComment">
    <w:name w:val="DeltaView Inserted Comment"/>
    <w:uiPriority w:val="99"/>
    <w:rsid w:val="00960A92"/>
    <w:rPr>
      <w:color w:val="0000FF"/>
      <w:u w:val="double"/>
    </w:rPr>
  </w:style>
  <w:style w:type="character" w:customStyle="1" w:styleId="DeltaViewDeletedComment">
    <w:name w:val="DeltaView Deleted Comment"/>
    <w:uiPriority w:val="99"/>
    <w:rsid w:val="00960A92"/>
    <w:rPr>
      <w:strike/>
      <w:color w:val="FF0000"/>
    </w:rPr>
  </w:style>
  <w:style w:type="paragraph" w:customStyle="1" w:styleId="CharChar">
    <w:name w:val="Char Char"/>
    <w:basedOn w:val="Norml"/>
    <w:rsid w:val="00960A92"/>
    <w:pPr>
      <w:spacing w:line="240" w:lineRule="auto"/>
    </w:pPr>
    <w:rPr>
      <w:lang w:val="pl-PL" w:eastAsia="pl-PL"/>
    </w:rPr>
  </w:style>
  <w:style w:type="paragraph" w:customStyle="1" w:styleId="normal1">
    <w:name w:val="normal1"/>
    <w:basedOn w:val="Norml"/>
    <w:rsid w:val="00960A92"/>
    <w:pPr>
      <w:spacing w:after="0" w:line="312" w:lineRule="atLeast"/>
      <w:jc w:val="both"/>
    </w:pPr>
    <w:rPr>
      <w:lang w:eastAsia="en-GB"/>
    </w:rPr>
  </w:style>
  <w:style w:type="character" w:customStyle="1" w:styleId="FollowedHyperlink1">
    <w:name w:val="FollowedHyperlink1"/>
    <w:uiPriority w:val="99"/>
    <w:semiHidden/>
    <w:unhideWhenUsed/>
    <w:rsid w:val="00960A92"/>
    <w:rPr>
      <w:color w:val="800080"/>
      <w:u w:val="single"/>
    </w:rPr>
  </w:style>
  <w:style w:type="character" w:customStyle="1" w:styleId="HeaderChar">
    <w:name w:val="Header Char"/>
    <w:basedOn w:val="Bekezdsalapbettpusa"/>
    <w:uiPriority w:val="99"/>
    <w:rsid w:val="004D52CA"/>
    <w:rPr>
      <w:rFonts w:ascii="Times New Roman" w:hAnsi="Times New Roman" w:cs="Times New Roman"/>
      <w:sz w:val="24"/>
      <w:bdr w:val="none" w:sz="0" w:space="0" w:color="auto"/>
      <w:shd w:val="clear" w:color="auto" w:fill="auto"/>
      <w:lang w:val="en-GB"/>
    </w:rPr>
  </w:style>
  <w:style w:type="character" w:customStyle="1" w:styleId="FooterChar">
    <w:name w:val="Footer Char"/>
    <w:basedOn w:val="Bekezdsalapbettpusa"/>
    <w:uiPriority w:val="99"/>
    <w:rsid w:val="004D52CA"/>
    <w:rPr>
      <w:rFonts w:ascii="Times New Roman" w:hAnsi="Times New Roman" w:cs="Times New Roman"/>
      <w:sz w:val="24"/>
      <w:bdr w:val="none" w:sz="0" w:space="0" w:color="auto"/>
      <w:shd w:val="clear" w:color="auto" w:fill="auto"/>
      <w:lang w:val="en-GB"/>
    </w:rPr>
  </w:style>
  <w:style w:type="character" w:customStyle="1" w:styleId="FootnoteTextChar">
    <w:name w:val="Footnote Text Char"/>
    <w:basedOn w:val="Bekezdsalapbettpusa"/>
    <w:uiPriority w:val="99"/>
    <w:rsid w:val="00CE79C8"/>
    <w:rPr>
      <w:rFonts w:ascii="Times New Roman" w:hAnsi="Times New Roman" w:cs="Times New Roman"/>
      <w:sz w:val="24"/>
      <w:szCs w:val="20"/>
      <w:lang w:val="en-GB"/>
    </w:rPr>
  </w:style>
  <w:style w:type="character" w:customStyle="1" w:styleId="Heading1Char">
    <w:name w:val="Heading 1 Char"/>
    <w:basedOn w:val="Bekezdsalapbettpusa"/>
    <w:uiPriority w:val="9"/>
    <w:rsid w:val="004D52CA"/>
    <w:rPr>
      <w:rFonts w:ascii="Times New Roman" w:eastAsiaTheme="majorEastAsia" w:hAnsi="Times New Roman" w:cs="Times New Roman"/>
      <w:b/>
      <w:bCs/>
      <w:smallCaps/>
      <w:sz w:val="24"/>
      <w:szCs w:val="28"/>
      <w:bdr w:val="none" w:sz="0" w:space="0" w:color="auto"/>
      <w:shd w:val="clear" w:color="auto" w:fill="auto"/>
      <w:lang w:val="en-GB"/>
    </w:rPr>
  </w:style>
  <w:style w:type="character" w:customStyle="1" w:styleId="Heading2Char">
    <w:name w:val="Heading 2 Char"/>
    <w:basedOn w:val="Bekezdsalapbettpusa"/>
    <w:uiPriority w:val="9"/>
    <w:semiHidden/>
    <w:rsid w:val="004D52CA"/>
    <w:rPr>
      <w:rFonts w:ascii="Times New Roman" w:eastAsiaTheme="majorEastAsia" w:hAnsi="Times New Roman" w:cs="Times New Roman"/>
      <w:b/>
      <w:bCs/>
      <w:sz w:val="24"/>
      <w:szCs w:val="26"/>
      <w:bdr w:val="none" w:sz="0" w:space="0" w:color="auto"/>
      <w:shd w:val="clear" w:color="auto" w:fill="auto"/>
      <w:lang w:val="en-GB"/>
    </w:rPr>
  </w:style>
  <w:style w:type="character" w:customStyle="1" w:styleId="Heading3Char">
    <w:name w:val="Heading 3 Char"/>
    <w:basedOn w:val="Bekezdsalapbettpusa"/>
    <w:uiPriority w:val="9"/>
    <w:semiHidden/>
    <w:rsid w:val="004D52CA"/>
    <w:rPr>
      <w:rFonts w:ascii="Times New Roman" w:eastAsiaTheme="majorEastAsia" w:hAnsi="Times New Roman" w:cs="Times New Roman"/>
      <w:bCs/>
      <w:i/>
      <w:sz w:val="24"/>
      <w:bdr w:val="none" w:sz="0" w:space="0" w:color="auto"/>
      <w:shd w:val="clear" w:color="auto" w:fill="auto"/>
      <w:lang w:val="en-GB"/>
    </w:rPr>
  </w:style>
  <w:style w:type="character" w:customStyle="1" w:styleId="Heading4Char">
    <w:name w:val="Heading 4 Char"/>
    <w:basedOn w:val="Bekezdsalapbettpusa"/>
    <w:uiPriority w:val="9"/>
    <w:semiHidden/>
    <w:rsid w:val="004D52CA"/>
    <w:rPr>
      <w:rFonts w:ascii="Times New Roman" w:eastAsiaTheme="majorEastAsia" w:hAnsi="Times New Roman" w:cs="Times New Roman"/>
      <w:bCs/>
      <w:iCs/>
      <w:sz w:val="24"/>
      <w:bdr w:val="none" w:sz="0" w:space="0" w:color="auto"/>
      <w:shd w:val="clear" w:color="auto" w:fill="auto"/>
      <w:lang w:val="en-GB"/>
    </w:rPr>
  </w:style>
  <w:style w:type="paragraph" w:customStyle="1" w:styleId="DESignature">
    <w:name w:val="DE Signature"/>
    <w:basedOn w:val="Norml"/>
    <w:next w:val="Norml"/>
    <w:rsid w:val="004D52CA"/>
    <w:pPr>
      <w:tabs>
        <w:tab w:val="center" w:pos="5953"/>
      </w:tabs>
      <w:spacing w:before="720"/>
    </w:pPr>
  </w:style>
  <w:style w:type="paragraph" w:styleId="lfej">
    <w:name w:val="header"/>
    <w:basedOn w:val="Norml"/>
    <w:rsid w:val="00224697"/>
    <w:pPr>
      <w:tabs>
        <w:tab w:val="right" w:pos="9638"/>
      </w:tabs>
    </w:pPr>
  </w:style>
  <w:style w:type="paragraph" w:styleId="llb">
    <w:name w:val="footer"/>
    <w:basedOn w:val="Norml"/>
    <w:rsid w:val="00224697"/>
    <w:pPr>
      <w:tabs>
        <w:tab w:val="center" w:pos="4819"/>
        <w:tab w:val="center" w:pos="7370"/>
        <w:tab w:val="right" w:pos="9638"/>
      </w:tabs>
      <w:spacing w:before="0" w:after="0" w:line="240" w:lineRule="auto"/>
    </w:pPr>
  </w:style>
  <w:style w:type="paragraph" w:styleId="Lbjegyzetszveg">
    <w:name w:val="footnote text"/>
    <w:basedOn w:val="Norml"/>
    <w:rsid w:val="00FF754A"/>
    <w:pPr>
      <w:spacing w:before="0" w:after="0" w:line="240" w:lineRule="auto"/>
      <w:ind w:left="720" w:hanging="720"/>
    </w:pPr>
    <w:rPr>
      <w:szCs w:val="20"/>
    </w:rPr>
  </w:style>
  <w:style w:type="paragraph" w:styleId="TJ1">
    <w:name w:val="toc 1"/>
    <w:basedOn w:val="Norml"/>
    <w:next w:val="Norml"/>
    <w:semiHidden/>
    <w:rsid w:val="00224697"/>
    <w:pPr>
      <w:tabs>
        <w:tab w:val="right" w:leader="dot" w:pos="9071"/>
      </w:tabs>
      <w:spacing w:before="60"/>
      <w:ind w:left="850" w:hanging="850"/>
    </w:pPr>
  </w:style>
  <w:style w:type="paragraph" w:styleId="TJ2">
    <w:name w:val="toc 2"/>
    <w:basedOn w:val="Norml"/>
    <w:next w:val="Norml"/>
    <w:semiHidden/>
    <w:rsid w:val="00224697"/>
    <w:pPr>
      <w:tabs>
        <w:tab w:val="right" w:leader="dot" w:pos="9071"/>
      </w:tabs>
      <w:spacing w:before="60"/>
      <w:ind w:left="850" w:hanging="850"/>
    </w:pPr>
  </w:style>
  <w:style w:type="paragraph" w:styleId="TJ3">
    <w:name w:val="toc 3"/>
    <w:basedOn w:val="Norml"/>
    <w:next w:val="Norml"/>
    <w:semiHidden/>
    <w:rsid w:val="00224697"/>
    <w:pPr>
      <w:tabs>
        <w:tab w:val="right" w:leader="dot" w:pos="9071"/>
      </w:tabs>
      <w:spacing w:before="60"/>
      <w:ind w:left="850" w:hanging="850"/>
    </w:pPr>
  </w:style>
  <w:style w:type="paragraph" w:styleId="TJ4">
    <w:name w:val="toc 4"/>
    <w:basedOn w:val="Norml"/>
    <w:next w:val="Norml"/>
    <w:semiHidden/>
    <w:rsid w:val="00224697"/>
    <w:pPr>
      <w:tabs>
        <w:tab w:val="right" w:leader="dot" w:pos="9071"/>
      </w:tabs>
      <w:spacing w:before="60"/>
      <w:ind w:left="850" w:hanging="850"/>
    </w:pPr>
  </w:style>
  <w:style w:type="paragraph" w:styleId="TJ5">
    <w:name w:val="toc 5"/>
    <w:basedOn w:val="Norml"/>
    <w:next w:val="Norml"/>
    <w:semiHidden/>
    <w:rsid w:val="00224697"/>
    <w:pPr>
      <w:tabs>
        <w:tab w:val="right" w:leader="dot" w:pos="9071"/>
      </w:tabs>
      <w:spacing w:before="300"/>
    </w:pPr>
  </w:style>
  <w:style w:type="paragraph" w:styleId="TJ6">
    <w:name w:val="toc 6"/>
    <w:basedOn w:val="Norml"/>
    <w:next w:val="Norml"/>
    <w:semiHidden/>
    <w:rsid w:val="00224697"/>
    <w:pPr>
      <w:tabs>
        <w:tab w:val="right" w:leader="dot" w:pos="9071"/>
      </w:tabs>
      <w:spacing w:before="240"/>
    </w:pPr>
  </w:style>
  <w:style w:type="paragraph" w:styleId="TJ7">
    <w:name w:val="toc 7"/>
    <w:basedOn w:val="Norml"/>
    <w:next w:val="Norml"/>
    <w:semiHidden/>
    <w:rsid w:val="00224697"/>
    <w:pPr>
      <w:tabs>
        <w:tab w:val="right" w:leader="dot" w:pos="9071"/>
      </w:tabs>
      <w:spacing w:before="180"/>
    </w:pPr>
  </w:style>
  <w:style w:type="paragraph" w:styleId="TJ8">
    <w:name w:val="toc 8"/>
    <w:basedOn w:val="Norml"/>
    <w:next w:val="Norml"/>
    <w:semiHidden/>
    <w:rsid w:val="00224697"/>
    <w:pPr>
      <w:tabs>
        <w:tab w:val="right" w:leader="dot" w:pos="9071"/>
      </w:tabs>
    </w:pPr>
  </w:style>
  <w:style w:type="paragraph" w:styleId="TJ9">
    <w:name w:val="toc 9"/>
    <w:basedOn w:val="Norml"/>
    <w:next w:val="Norml"/>
    <w:semiHidden/>
    <w:rsid w:val="00224697"/>
    <w:pPr>
      <w:tabs>
        <w:tab w:val="right" w:leader="dot" w:pos="9071"/>
      </w:tabs>
    </w:pPr>
  </w:style>
  <w:style w:type="paragraph" w:customStyle="1" w:styleId="HeaderLandscape">
    <w:name w:val="HeaderLandscape"/>
    <w:basedOn w:val="Norml"/>
    <w:rsid w:val="00224697"/>
    <w:pPr>
      <w:tabs>
        <w:tab w:val="right" w:pos="14570"/>
      </w:tabs>
    </w:pPr>
  </w:style>
  <w:style w:type="paragraph" w:customStyle="1" w:styleId="FooterLandscape">
    <w:name w:val="FooterLandscape"/>
    <w:basedOn w:val="Norml"/>
    <w:rsid w:val="00224697"/>
    <w:pPr>
      <w:tabs>
        <w:tab w:val="center" w:pos="7285"/>
        <w:tab w:val="center" w:pos="10930"/>
        <w:tab w:val="right" w:pos="14570"/>
      </w:tabs>
      <w:spacing w:before="0" w:after="0" w:line="240" w:lineRule="auto"/>
    </w:pPr>
  </w:style>
  <w:style w:type="character" w:styleId="Lbjegyzet-hivatkozs">
    <w:name w:val="footnote reference"/>
    <w:basedOn w:val="Bekezdsalapbettpusa"/>
    <w:rsid w:val="00FF754A"/>
    <w:rPr>
      <w:b/>
      <w:shd w:val="clear" w:color="auto" w:fill="auto"/>
      <w:vertAlign w:val="superscript"/>
    </w:rPr>
  </w:style>
  <w:style w:type="paragraph" w:customStyle="1" w:styleId="HeaderCouncil">
    <w:name w:val="Header Council"/>
    <w:basedOn w:val="Norml"/>
    <w:rsid w:val="00224697"/>
    <w:pPr>
      <w:spacing w:before="0" w:after="0" w:line="240" w:lineRule="auto"/>
    </w:pPr>
    <w:rPr>
      <w:sz w:val="2"/>
    </w:rPr>
  </w:style>
  <w:style w:type="paragraph" w:customStyle="1" w:styleId="FooterCouncil">
    <w:name w:val="Footer Council"/>
    <w:basedOn w:val="Norml"/>
    <w:rsid w:val="00224697"/>
    <w:pPr>
      <w:spacing w:before="0" w:after="0" w:line="240" w:lineRule="auto"/>
    </w:pPr>
    <w:rPr>
      <w:sz w:val="2"/>
    </w:rPr>
  </w:style>
  <w:style w:type="paragraph" w:customStyle="1" w:styleId="TechnicalBlock">
    <w:name w:val="Technical Block"/>
    <w:basedOn w:val="Norml"/>
    <w:next w:val="Norml"/>
    <w:rsid w:val="00211C46"/>
    <w:pPr>
      <w:spacing w:before="0" w:after="240" w:line="240" w:lineRule="auto"/>
      <w:jc w:val="center"/>
    </w:pPr>
    <w:rPr>
      <w:rFonts w:eastAsiaTheme="minorHAnsi"/>
      <w:szCs w:val="22"/>
    </w:rPr>
  </w:style>
  <w:style w:type="character" w:customStyle="1" w:styleId="Marker">
    <w:name w:val="Marker"/>
    <w:basedOn w:val="Bekezdsalapbettpusa"/>
    <w:rsid w:val="00224697"/>
    <w:rPr>
      <w:color w:val="0000FF"/>
      <w:shd w:val="clear" w:color="auto" w:fill="auto"/>
    </w:rPr>
  </w:style>
  <w:style w:type="character" w:customStyle="1" w:styleId="Marker1">
    <w:name w:val="Marker1"/>
    <w:basedOn w:val="Bekezdsalapbettpusa"/>
    <w:rsid w:val="00224697"/>
    <w:rPr>
      <w:color w:val="008000"/>
      <w:shd w:val="clear" w:color="auto" w:fill="auto"/>
    </w:rPr>
  </w:style>
  <w:style w:type="paragraph" w:customStyle="1" w:styleId="Text1">
    <w:name w:val="Text 1"/>
    <w:basedOn w:val="Norml"/>
    <w:rsid w:val="00224697"/>
    <w:pPr>
      <w:ind w:left="850"/>
      <w:outlineLvl w:val="0"/>
    </w:pPr>
  </w:style>
  <w:style w:type="paragraph" w:customStyle="1" w:styleId="Text2">
    <w:name w:val="Text 2"/>
    <w:basedOn w:val="Norml"/>
    <w:rsid w:val="00224697"/>
    <w:pPr>
      <w:ind w:left="1417"/>
      <w:outlineLvl w:val="1"/>
    </w:pPr>
  </w:style>
  <w:style w:type="paragraph" w:customStyle="1" w:styleId="Text3">
    <w:name w:val="Text 3"/>
    <w:basedOn w:val="Norml"/>
    <w:rsid w:val="00224697"/>
    <w:pPr>
      <w:ind w:left="1984"/>
      <w:outlineLvl w:val="2"/>
    </w:pPr>
  </w:style>
  <w:style w:type="paragraph" w:customStyle="1" w:styleId="Text4">
    <w:name w:val="Text 4"/>
    <w:basedOn w:val="Norml"/>
    <w:rsid w:val="00224697"/>
    <w:pPr>
      <w:ind w:left="2551"/>
      <w:outlineLvl w:val="3"/>
    </w:pPr>
  </w:style>
  <w:style w:type="paragraph" w:customStyle="1" w:styleId="NormalCentered">
    <w:name w:val="Normal Centered"/>
    <w:basedOn w:val="Norml"/>
    <w:rsid w:val="00224697"/>
    <w:pPr>
      <w:jc w:val="center"/>
    </w:pPr>
  </w:style>
  <w:style w:type="paragraph" w:customStyle="1" w:styleId="NormalLeft">
    <w:name w:val="Normal Left"/>
    <w:basedOn w:val="Norml"/>
    <w:rsid w:val="00224697"/>
  </w:style>
  <w:style w:type="paragraph" w:customStyle="1" w:styleId="NormalRight">
    <w:name w:val="Normal Right"/>
    <w:basedOn w:val="Norml"/>
    <w:rsid w:val="00224697"/>
    <w:pPr>
      <w:jc w:val="right"/>
    </w:pPr>
  </w:style>
  <w:style w:type="paragraph" w:customStyle="1" w:styleId="QuotedText">
    <w:name w:val="Quoted Text"/>
    <w:basedOn w:val="Norml"/>
    <w:rsid w:val="00224697"/>
    <w:pPr>
      <w:ind w:left="1417"/>
    </w:pPr>
  </w:style>
  <w:style w:type="paragraph" w:customStyle="1" w:styleId="Point0">
    <w:name w:val="Point 0"/>
    <w:basedOn w:val="Norml"/>
    <w:rsid w:val="00224697"/>
    <w:pPr>
      <w:ind w:left="850" w:hanging="850"/>
    </w:pPr>
  </w:style>
  <w:style w:type="paragraph" w:customStyle="1" w:styleId="Point1">
    <w:name w:val="Point 1"/>
    <w:basedOn w:val="Norml"/>
    <w:rsid w:val="00224697"/>
    <w:pPr>
      <w:ind w:left="1417" w:hanging="567"/>
      <w:outlineLvl w:val="0"/>
    </w:pPr>
  </w:style>
  <w:style w:type="paragraph" w:customStyle="1" w:styleId="Point2">
    <w:name w:val="Point 2"/>
    <w:basedOn w:val="Norml"/>
    <w:rsid w:val="00224697"/>
    <w:pPr>
      <w:ind w:left="1984" w:hanging="567"/>
      <w:outlineLvl w:val="1"/>
    </w:pPr>
  </w:style>
  <w:style w:type="paragraph" w:customStyle="1" w:styleId="Point3">
    <w:name w:val="Point 3"/>
    <w:basedOn w:val="Norml"/>
    <w:rsid w:val="00224697"/>
    <w:pPr>
      <w:ind w:left="2551" w:hanging="567"/>
      <w:outlineLvl w:val="2"/>
    </w:pPr>
  </w:style>
  <w:style w:type="paragraph" w:customStyle="1" w:styleId="Point4">
    <w:name w:val="Point 4"/>
    <w:basedOn w:val="Norml"/>
    <w:rsid w:val="00224697"/>
    <w:pPr>
      <w:ind w:left="3118" w:hanging="567"/>
      <w:outlineLvl w:val="3"/>
    </w:pPr>
  </w:style>
  <w:style w:type="paragraph" w:customStyle="1" w:styleId="PointDouble0">
    <w:name w:val="PointDouble 0"/>
    <w:basedOn w:val="Norml"/>
    <w:rsid w:val="00224697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l"/>
    <w:rsid w:val="00224697"/>
    <w:pPr>
      <w:tabs>
        <w:tab w:val="left" w:pos="1417"/>
      </w:tabs>
      <w:ind w:left="1984" w:hanging="1134"/>
      <w:outlineLvl w:val="0"/>
    </w:pPr>
  </w:style>
  <w:style w:type="paragraph" w:customStyle="1" w:styleId="PointDouble2">
    <w:name w:val="PointDouble 2"/>
    <w:basedOn w:val="Norml"/>
    <w:rsid w:val="00224697"/>
    <w:pPr>
      <w:tabs>
        <w:tab w:val="left" w:pos="1984"/>
      </w:tabs>
      <w:ind w:left="2551" w:hanging="1134"/>
      <w:outlineLvl w:val="1"/>
    </w:pPr>
  </w:style>
  <w:style w:type="paragraph" w:customStyle="1" w:styleId="PointDouble3">
    <w:name w:val="PointDouble 3"/>
    <w:basedOn w:val="Norml"/>
    <w:rsid w:val="00224697"/>
    <w:pPr>
      <w:tabs>
        <w:tab w:val="left" w:pos="2551"/>
      </w:tabs>
      <w:ind w:left="3118" w:hanging="1134"/>
      <w:outlineLvl w:val="2"/>
    </w:pPr>
  </w:style>
  <w:style w:type="paragraph" w:customStyle="1" w:styleId="PointDouble4">
    <w:name w:val="PointDouble 4"/>
    <w:basedOn w:val="Norml"/>
    <w:rsid w:val="00224697"/>
    <w:pPr>
      <w:tabs>
        <w:tab w:val="left" w:pos="3118"/>
      </w:tabs>
      <w:ind w:left="3685" w:hanging="1134"/>
      <w:outlineLvl w:val="3"/>
    </w:pPr>
  </w:style>
  <w:style w:type="paragraph" w:customStyle="1" w:styleId="PointTriple0">
    <w:name w:val="PointTriple 0"/>
    <w:basedOn w:val="Norml"/>
    <w:rsid w:val="00224697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l"/>
    <w:rsid w:val="00224697"/>
    <w:pPr>
      <w:tabs>
        <w:tab w:val="left" w:pos="1417"/>
        <w:tab w:val="left" w:pos="1984"/>
      </w:tabs>
      <w:ind w:left="2551" w:hanging="1701"/>
      <w:outlineLvl w:val="0"/>
    </w:pPr>
  </w:style>
  <w:style w:type="paragraph" w:customStyle="1" w:styleId="PointTriple2">
    <w:name w:val="PointTriple 2"/>
    <w:basedOn w:val="Norml"/>
    <w:rsid w:val="00224697"/>
    <w:pPr>
      <w:tabs>
        <w:tab w:val="left" w:pos="1984"/>
        <w:tab w:val="left" w:pos="2551"/>
      </w:tabs>
      <w:ind w:left="3118" w:hanging="1701"/>
      <w:outlineLvl w:val="1"/>
    </w:pPr>
  </w:style>
  <w:style w:type="paragraph" w:customStyle="1" w:styleId="PointTriple3">
    <w:name w:val="PointTriple 3"/>
    <w:basedOn w:val="Norml"/>
    <w:rsid w:val="00224697"/>
    <w:pPr>
      <w:tabs>
        <w:tab w:val="left" w:pos="2551"/>
        <w:tab w:val="left" w:pos="3118"/>
      </w:tabs>
      <w:ind w:left="3685" w:hanging="1701"/>
      <w:outlineLvl w:val="2"/>
    </w:pPr>
  </w:style>
  <w:style w:type="paragraph" w:customStyle="1" w:styleId="PointTriple4">
    <w:name w:val="PointTriple 4"/>
    <w:basedOn w:val="Norml"/>
    <w:rsid w:val="00224697"/>
    <w:pPr>
      <w:tabs>
        <w:tab w:val="left" w:pos="3118"/>
        <w:tab w:val="left" w:pos="3685"/>
      </w:tabs>
      <w:ind w:left="4252" w:hanging="1701"/>
      <w:outlineLvl w:val="3"/>
    </w:pPr>
  </w:style>
  <w:style w:type="paragraph" w:customStyle="1" w:styleId="Tiret0">
    <w:name w:val="Tiret 0"/>
    <w:basedOn w:val="Norml"/>
    <w:rsid w:val="00224697"/>
    <w:pPr>
      <w:numPr>
        <w:numId w:val="6"/>
      </w:numPr>
    </w:pPr>
  </w:style>
  <w:style w:type="paragraph" w:customStyle="1" w:styleId="Tiret1">
    <w:name w:val="Tiret 1"/>
    <w:basedOn w:val="Norml"/>
    <w:rsid w:val="00224697"/>
    <w:pPr>
      <w:numPr>
        <w:numId w:val="7"/>
      </w:numPr>
      <w:outlineLvl w:val="0"/>
    </w:pPr>
  </w:style>
  <w:style w:type="paragraph" w:customStyle="1" w:styleId="Tiret2">
    <w:name w:val="Tiret 2"/>
    <w:basedOn w:val="Norml"/>
    <w:rsid w:val="00224697"/>
    <w:pPr>
      <w:numPr>
        <w:numId w:val="8"/>
      </w:numPr>
      <w:outlineLvl w:val="1"/>
    </w:pPr>
  </w:style>
  <w:style w:type="paragraph" w:customStyle="1" w:styleId="Tiret3">
    <w:name w:val="Tiret 3"/>
    <w:basedOn w:val="Norml"/>
    <w:rsid w:val="00224697"/>
    <w:pPr>
      <w:numPr>
        <w:numId w:val="9"/>
      </w:numPr>
      <w:outlineLvl w:val="2"/>
    </w:pPr>
  </w:style>
  <w:style w:type="paragraph" w:customStyle="1" w:styleId="Tiret4">
    <w:name w:val="Tiret 4"/>
    <w:basedOn w:val="Norml"/>
    <w:rsid w:val="00224697"/>
    <w:pPr>
      <w:numPr>
        <w:numId w:val="10"/>
      </w:numPr>
      <w:outlineLvl w:val="3"/>
    </w:pPr>
  </w:style>
  <w:style w:type="paragraph" w:customStyle="1" w:styleId="NumPar1">
    <w:name w:val="NumPar 1"/>
    <w:basedOn w:val="Norml"/>
    <w:next w:val="Text1"/>
    <w:rsid w:val="00224697"/>
    <w:pPr>
      <w:numPr>
        <w:numId w:val="11"/>
      </w:numPr>
      <w:outlineLvl w:val="0"/>
    </w:pPr>
  </w:style>
  <w:style w:type="paragraph" w:customStyle="1" w:styleId="NumPar2">
    <w:name w:val="NumPar 2"/>
    <w:basedOn w:val="Norml"/>
    <w:next w:val="Text1"/>
    <w:rsid w:val="00224697"/>
    <w:pPr>
      <w:numPr>
        <w:ilvl w:val="1"/>
        <w:numId w:val="11"/>
      </w:numPr>
      <w:outlineLvl w:val="1"/>
    </w:pPr>
  </w:style>
  <w:style w:type="paragraph" w:customStyle="1" w:styleId="NumPar3">
    <w:name w:val="NumPar 3"/>
    <w:basedOn w:val="Norml"/>
    <w:next w:val="Text1"/>
    <w:rsid w:val="00224697"/>
    <w:pPr>
      <w:numPr>
        <w:ilvl w:val="2"/>
        <w:numId w:val="11"/>
      </w:numPr>
      <w:outlineLvl w:val="2"/>
    </w:pPr>
  </w:style>
  <w:style w:type="paragraph" w:customStyle="1" w:styleId="NumPar4">
    <w:name w:val="NumPar 4"/>
    <w:basedOn w:val="Norml"/>
    <w:next w:val="Text1"/>
    <w:rsid w:val="00224697"/>
    <w:pPr>
      <w:numPr>
        <w:ilvl w:val="3"/>
        <w:numId w:val="11"/>
      </w:numPr>
      <w:outlineLvl w:val="3"/>
    </w:pPr>
  </w:style>
  <w:style w:type="paragraph" w:customStyle="1" w:styleId="ManualNumPar1">
    <w:name w:val="Manual NumPar 1"/>
    <w:basedOn w:val="Norml"/>
    <w:next w:val="Text1"/>
    <w:rsid w:val="00224697"/>
    <w:pPr>
      <w:ind w:left="850" w:hanging="850"/>
      <w:outlineLvl w:val="0"/>
    </w:pPr>
  </w:style>
  <w:style w:type="paragraph" w:customStyle="1" w:styleId="ManualNumPar2">
    <w:name w:val="Manual NumPar 2"/>
    <w:basedOn w:val="Norml"/>
    <w:next w:val="Text1"/>
    <w:rsid w:val="00224697"/>
    <w:pPr>
      <w:ind w:left="850" w:hanging="850"/>
      <w:outlineLvl w:val="1"/>
    </w:pPr>
  </w:style>
  <w:style w:type="paragraph" w:customStyle="1" w:styleId="ManualNumPar3">
    <w:name w:val="Manual NumPar 3"/>
    <w:basedOn w:val="Norml"/>
    <w:next w:val="Text1"/>
    <w:rsid w:val="00224697"/>
    <w:pPr>
      <w:ind w:left="850" w:hanging="850"/>
      <w:outlineLvl w:val="2"/>
    </w:pPr>
  </w:style>
  <w:style w:type="paragraph" w:customStyle="1" w:styleId="ManualNumPar4">
    <w:name w:val="Manual NumPar 4"/>
    <w:basedOn w:val="Norml"/>
    <w:next w:val="Text1"/>
    <w:rsid w:val="00224697"/>
    <w:pPr>
      <w:ind w:left="850" w:hanging="850"/>
      <w:outlineLvl w:val="3"/>
    </w:pPr>
  </w:style>
  <w:style w:type="paragraph" w:customStyle="1" w:styleId="QuotedNumPar">
    <w:name w:val="Quoted NumPar"/>
    <w:basedOn w:val="Norml"/>
    <w:rsid w:val="00224697"/>
    <w:pPr>
      <w:ind w:left="1417" w:hanging="567"/>
    </w:pPr>
  </w:style>
  <w:style w:type="paragraph" w:customStyle="1" w:styleId="ManualHeading1">
    <w:name w:val="Manual Heading 1"/>
    <w:basedOn w:val="Norml"/>
    <w:next w:val="Text1"/>
    <w:rsid w:val="00224697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l"/>
    <w:next w:val="Text1"/>
    <w:rsid w:val="00224697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l"/>
    <w:next w:val="Text1"/>
    <w:rsid w:val="00224697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l"/>
    <w:next w:val="Text1"/>
    <w:rsid w:val="00224697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l"/>
    <w:next w:val="Norml"/>
    <w:rsid w:val="00224697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l"/>
    <w:next w:val="ChapterTitle"/>
    <w:rsid w:val="00224697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l"/>
    <w:next w:val="Cmsor1"/>
    <w:rsid w:val="00224697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l"/>
    <w:next w:val="Norml"/>
    <w:rsid w:val="00224697"/>
    <w:pPr>
      <w:jc w:val="center"/>
    </w:pPr>
    <w:rPr>
      <w:b/>
    </w:rPr>
  </w:style>
  <w:style w:type="paragraph" w:styleId="Tartalomjegyzkcmsora">
    <w:name w:val="TOC Heading"/>
    <w:basedOn w:val="Norml"/>
    <w:next w:val="Norml"/>
    <w:qFormat/>
    <w:rsid w:val="00224697"/>
    <w:pPr>
      <w:spacing w:after="240"/>
      <w:jc w:val="center"/>
    </w:pPr>
    <w:rPr>
      <w:b/>
      <w:sz w:val="28"/>
    </w:rPr>
  </w:style>
  <w:style w:type="paragraph" w:customStyle="1" w:styleId="Point0number">
    <w:name w:val="Point 0 (number)"/>
    <w:basedOn w:val="Norml"/>
    <w:rsid w:val="00224697"/>
    <w:pPr>
      <w:numPr>
        <w:numId w:val="13"/>
      </w:numPr>
    </w:pPr>
  </w:style>
  <w:style w:type="paragraph" w:customStyle="1" w:styleId="Point1number">
    <w:name w:val="Point 1 (number)"/>
    <w:basedOn w:val="Norml"/>
    <w:rsid w:val="00224697"/>
    <w:pPr>
      <w:numPr>
        <w:ilvl w:val="2"/>
        <w:numId w:val="13"/>
      </w:numPr>
      <w:outlineLvl w:val="0"/>
    </w:pPr>
  </w:style>
  <w:style w:type="paragraph" w:customStyle="1" w:styleId="Point2number">
    <w:name w:val="Point 2 (number)"/>
    <w:basedOn w:val="Norml"/>
    <w:rsid w:val="00224697"/>
    <w:pPr>
      <w:numPr>
        <w:ilvl w:val="4"/>
        <w:numId w:val="13"/>
      </w:numPr>
      <w:outlineLvl w:val="1"/>
    </w:pPr>
  </w:style>
  <w:style w:type="paragraph" w:customStyle="1" w:styleId="Point3number">
    <w:name w:val="Point 3 (number)"/>
    <w:basedOn w:val="Norml"/>
    <w:rsid w:val="00224697"/>
    <w:pPr>
      <w:numPr>
        <w:ilvl w:val="6"/>
        <w:numId w:val="13"/>
      </w:numPr>
      <w:outlineLvl w:val="2"/>
    </w:pPr>
  </w:style>
  <w:style w:type="paragraph" w:customStyle="1" w:styleId="Point0letter">
    <w:name w:val="Point 0 (letter)"/>
    <w:basedOn w:val="Norml"/>
    <w:rsid w:val="00224697"/>
    <w:pPr>
      <w:numPr>
        <w:ilvl w:val="1"/>
        <w:numId w:val="13"/>
      </w:numPr>
    </w:pPr>
  </w:style>
  <w:style w:type="paragraph" w:customStyle="1" w:styleId="Point1letter">
    <w:name w:val="Point 1 (letter)"/>
    <w:basedOn w:val="Norml"/>
    <w:rsid w:val="00224697"/>
    <w:pPr>
      <w:numPr>
        <w:ilvl w:val="3"/>
        <w:numId w:val="13"/>
      </w:numPr>
      <w:outlineLvl w:val="0"/>
    </w:pPr>
  </w:style>
  <w:style w:type="paragraph" w:customStyle="1" w:styleId="Point2letter">
    <w:name w:val="Point 2 (letter)"/>
    <w:basedOn w:val="Norml"/>
    <w:rsid w:val="00224697"/>
    <w:pPr>
      <w:numPr>
        <w:ilvl w:val="5"/>
        <w:numId w:val="13"/>
      </w:numPr>
      <w:outlineLvl w:val="1"/>
    </w:pPr>
  </w:style>
  <w:style w:type="paragraph" w:customStyle="1" w:styleId="Point3letter">
    <w:name w:val="Point 3 (letter)"/>
    <w:basedOn w:val="Norml"/>
    <w:rsid w:val="00224697"/>
    <w:pPr>
      <w:numPr>
        <w:ilvl w:val="7"/>
        <w:numId w:val="13"/>
      </w:numPr>
      <w:outlineLvl w:val="2"/>
    </w:pPr>
  </w:style>
  <w:style w:type="paragraph" w:customStyle="1" w:styleId="Point4letter">
    <w:name w:val="Point 4 (letter)"/>
    <w:basedOn w:val="Norml"/>
    <w:rsid w:val="00224697"/>
    <w:pPr>
      <w:numPr>
        <w:ilvl w:val="8"/>
        <w:numId w:val="13"/>
      </w:numPr>
      <w:outlineLvl w:val="3"/>
    </w:pPr>
  </w:style>
  <w:style w:type="paragraph" w:customStyle="1" w:styleId="Bullet0">
    <w:name w:val="Bullet 0"/>
    <w:basedOn w:val="Norml"/>
    <w:rsid w:val="00224697"/>
    <w:pPr>
      <w:numPr>
        <w:numId w:val="14"/>
      </w:numPr>
    </w:pPr>
  </w:style>
  <w:style w:type="paragraph" w:customStyle="1" w:styleId="Bullet1">
    <w:name w:val="Bullet 1"/>
    <w:basedOn w:val="Norml"/>
    <w:rsid w:val="00224697"/>
    <w:pPr>
      <w:numPr>
        <w:numId w:val="15"/>
      </w:numPr>
      <w:outlineLvl w:val="0"/>
    </w:pPr>
  </w:style>
  <w:style w:type="paragraph" w:customStyle="1" w:styleId="Bullet2">
    <w:name w:val="Bullet 2"/>
    <w:basedOn w:val="Norml"/>
    <w:rsid w:val="00224697"/>
    <w:pPr>
      <w:numPr>
        <w:numId w:val="16"/>
      </w:numPr>
      <w:outlineLvl w:val="1"/>
    </w:pPr>
  </w:style>
  <w:style w:type="paragraph" w:customStyle="1" w:styleId="Bullet3">
    <w:name w:val="Bullet 3"/>
    <w:basedOn w:val="Norml"/>
    <w:rsid w:val="00224697"/>
    <w:pPr>
      <w:numPr>
        <w:numId w:val="17"/>
      </w:numPr>
      <w:outlineLvl w:val="2"/>
    </w:pPr>
  </w:style>
  <w:style w:type="paragraph" w:customStyle="1" w:styleId="Bullet4">
    <w:name w:val="Bullet 4"/>
    <w:basedOn w:val="Norml"/>
    <w:rsid w:val="00224697"/>
    <w:pPr>
      <w:numPr>
        <w:numId w:val="18"/>
      </w:numPr>
      <w:outlineLvl w:val="3"/>
    </w:pPr>
  </w:style>
  <w:style w:type="paragraph" w:customStyle="1" w:styleId="Annexetitreacte">
    <w:name w:val="Annexe titre (acte)"/>
    <w:basedOn w:val="Norml"/>
    <w:next w:val="Norml"/>
    <w:rsid w:val="00224697"/>
    <w:pPr>
      <w:jc w:val="center"/>
    </w:pPr>
    <w:rPr>
      <w:b/>
      <w:u w:val="single"/>
    </w:rPr>
  </w:style>
  <w:style w:type="paragraph" w:customStyle="1" w:styleId="Annexetitreglobale">
    <w:name w:val="Annexe titre (globale)"/>
    <w:basedOn w:val="Norml"/>
    <w:next w:val="Norml"/>
    <w:rsid w:val="00224697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l"/>
    <w:next w:val="Fait"/>
    <w:rsid w:val="00224697"/>
    <w:pPr>
      <w:spacing w:before="480"/>
    </w:pPr>
  </w:style>
  <w:style w:type="paragraph" w:customStyle="1" w:styleId="Considrant">
    <w:name w:val="Considérant"/>
    <w:basedOn w:val="Norml"/>
    <w:rsid w:val="00224697"/>
    <w:pPr>
      <w:numPr>
        <w:numId w:val="19"/>
      </w:numPr>
    </w:pPr>
  </w:style>
  <w:style w:type="paragraph" w:customStyle="1" w:styleId="Datedadoption">
    <w:name w:val="Date d'adoption"/>
    <w:basedOn w:val="Norml"/>
    <w:next w:val="Titreobjet"/>
    <w:rsid w:val="00224697"/>
    <w:pPr>
      <w:spacing w:before="360" w:after="0"/>
      <w:jc w:val="center"/>
    </w:pPr>
    <w:rPr>
      <w:b/>
    </w:rPr>
  </w:style>
  <w:style w:type="paragraph" w:customStyle="1" w:styleId="Fait">
    <w:name w:val="Fait à"/>
    <w:basedOn w:val="Norml"/>
    <w:next w:val="Institutionquisigne"/>
    <w:rsid w:val="00224697"/>
    <w:pPr>
      <w:keepNext/>
      <w:spacing w:after="0"/>
    </w:pPr>
  </w:style>
  <w:style w:type="paragraph" w:customStyle="1" w:styleId="Formuledadoption">
    <w:name w:val="Formule d'adoption"/>
    <w:basedOn w:val="Norml"/>
    <w:next w:val="Titrearticle"/>
    <w:rsid w:val="00224697"/>
    <w:pPr>
      <w:keepNext/>
    </w:pPr>
  </w:style>
  <w:style w:type="paragraph" w:customStyle="1" w:styleId="Institutionquiagit">
    <w:name w:val="Institution qui agit"/>
    <w:basedOn w:val="Norml"/>
    <w:next w:val="Norml"/>
    <w:rsid w:val="00224697"/>
    <w:pPr>
      <w:keepNext/>
      <w:spacing w:before="600"/>
    </w:pPr>
  </w:style>
  <w:style w:type="paragraph" w:customStyle="1" w:styleId="Institutionquisigne">
    <w:name w:val="Institution qui signe"/>
    <w:basedOn w:val="Norml"/>
    <w:next w:val="Personnequisigne"/>
    <w:rsid w:val="00224697"/>
    <w:pPr>
      <w:keepNext/>
      <w:tabs>
        <w:tab w:val="left" w:pos="5669"/>
      </w:tabs>
      <w:spacing w:before="720" w:after="0"/>
    </w:pPr>
    <w:rPr>
      <w:i/>
    </w:rPr>
  </w:style>
  <w:style w:type="paragraph" w:customStyle="1" w:styleId="ManualConsidrant">
    <w:name w:val="Manual Considérant"/>
    <w:basedOn w:val="Norml"/>
    <w:rsid w:val="00224697"/>
    <w:pPr>
      <w:ind w:left="850" w:hanging="850"/>
    </w:pPr>
  </w:style>
  <w:style w:type="paragraph" w:customStyle="1" w:styleId="Personnequisigne">
    <w:name w:val="Personne qui signe"/>
    <w:basedOn w:val="Norml"/>
    <w:next w:val="Institutionquisigne"/>
    <w:rsid w:val="00224697"/>
    <w:pPr>
      <w:tabs>
        <w:tab w:val="left" w:pos="5669"/>
      </w:tabs>
      <w:spacing w:before="0" w:after="0"/>
    </w:pPr>
    <w:rPr>
      <w:i/>
    </w:rPr>
  </w:style>
  <w:style w:type="paragraph" w:customStyle="1" w:styleId="Sous-titreobjet">
    <w:name w:val="Sous-titre objet"/>
    <w:basedOn w:val="Norml"/>
    <w:rsid w:val="00224697"/>
    <w:pPr>
      <w:spacing w:before="0" w:after="0"/>
      <w:jc w:val="center"/>
    </w:pPr>
    <w:rPr>
      <w:b/>
    </w:rPr>
  </w:style>
  <w:style w:type="paragraph" w:customStyle="1" w:styleId="Statut">
    <w:name w:val="Statut"/>
    <w:basedOn w:val="Norml"/>
    <w:next w:val="Typedudocument"/>
    <w:rsid w:val="00224697"/>
    <w:pPr>
      <w:spacing w:before="360" w:after="0"/>
      <w:jc w:val="center"/>
    </w:pPr>
  </w:style>
  <w:style w:type="paragraph" w:customStyle="1" w:styleId="Titrearticle">
    <w:name w:val="Titre article"/>
    <w:basedOn w:val="Norml"/>
    <w:next w:val="Norml"/>
    <w:rsid w:val="00224697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l"/>
    <w:next w:val="Sous-titreobjet"/>
    <w:rsid w:val="00224697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l"/>
    <w:next w:val="Datedadoption"/>
    <w:rsid w:val="00224697"/>
    <w:pPr>
      <w:spacing w:before="360" w:after="0"/>
      <w:jc w:val="center"/>
    </w:pPr>
    <w:rPr>
      <w:b/>
    </w:rPr>
  </w:style>
  <w:style w:type="paragraph" w:customStyle="1" w:styleId="Lignefinal">
    <w:name w:val="Ligne final"/>
    <w:basedOn w:val="Norml"/>
    <w:next w:val="Norml"/>
    <w:rsid w:val="00224697"/>
    <w:pPr>
      <w:pBdr>
        <w:bottom w:val="single" w:sz="4" w:space="0" w:color="000000"/>
      </w:pBdr>
      <w:spacing w:before="360"/>
      <w:ind w:left="3400" w:right="3400"/>
      <w:jc w:val="center"/>
    </w:pPr>
    <w:rPr>
      <w:b/>
    </w:rPr>
  </w:style>
  <w:style w:type="paragraph" w:customStyle="1" w:styleId="LignefinalLandscape">
    <w:name w:val="Ligne final (Landscape)"/>
    <w:basedOn w:val="Norml"/>
    <w:next w:val="Norml"/>
    <w:rsid w:val="00224697"/>
    <w:pPr>
      <w:pBdr>
        <w:bottom w:val="single" w:sz="4" w:space="0" w:color="000000"/>
      </w:pBdr>
      <w:spacing w:before="360"/>
      <w:ind w:left="5868" w:right="5868"/>
      <w:jc w:val="center"/>
    </w:pPr>
    <w:rPr>
      <w:b/>
    </w:rPr>
  </w:style>
  <w:style w:type="paragraph" w:customStyle="1" w:styleId="Rfrenceinterinstitutionelle">
    <w:name w:val="Référence interinstitutionelle"/>
    <w:basedOn w:val="Norml"/>
    <w:next w:val="Statut"/>
    <w:rsid w:val="00224697"/>
    <w:pPr>
      <w:spacing w:before="0" w:after="0"/>
      <w:ind w:left="5103"/>
    </w:pPr>
  </w:style>
  <w:style w:type="paragraph" w:customStyle="1" w:styleId="EntLogo">
    <w:name w:val="EntLogo"/>
    <w:basedOn w:val="Norml"/>
    <w:rsid w:val="00224697"/>
    <w:pPr>
      <w:tabs>
        <w:tab w:val="right" w:pos="9639"/>
      </w:tabs>
      <w:spacing w:before="0" w:after="0"/>
    </w:pPr>
    <w:rPr>
      <w:b/>
    </w:rPr>
  </w:style>
  <w:style w:type="paragraph" w:customStyle="1" w:styleId="EntInstit">
    <w:name w:val="EntInstit"/>
    <w:basedOn w:val="Norml"/>
    <w:rsid w:val="00224697"/>
    <w:pPr>
      <w:spacing w:before="0" w:after="0" w:line="240" w:lineRule="auto"/>
      <w:jc w:val="right"/>
    </w:pPr>
    <w:rPr>
      <w:b/>
    </w:rPr>
  </w:style>
  <w:style w:type="paragraph" w:customStyle="1" w:styleId="EntRefer">
    <w:name w:val="EntRefer"/>
    <w:basedOn w:val="Norml"/>
    <w:rsid w:val="00224697"/>
    <w:pPr>
      <w:spacing w:before="0" w:after="0" w:line="240" w:lineRule="auto"/>
    </w:pPr>
    <w:rPr>
      <w:b/>
    </w:rPr>
  </w:style>
  <w:style w:type="paragraph" w:customStyle="1" w:styleId="EntEmet">
    <w:name w:val="EntEmet"/>
    <w:basedOn w:val="Norml"/>
    <w:rsid w:val="00224697"/>
    <w:pPr>
      <w:spacing w:before="40" w:after="0" w:line="240" w:lineRule="auto"/>
    </w:pPr>
  </w:style>
  <w:style w:type="paragraph" w:customStyle="1" w:styleId="EntText">
    <w:name w:val="EntText"/>
    <w:basedOn w:val="Norml"/>
    <w:rsid w:val="00224697"/>
  </w:style>
  <w:style w:type="paragraph" w:customStyle="1" w:styleId="EntEU">
    <w:name w:val="EntEU"/>
    <w:basedOn w:val="Norml"/>
    <w:rsid w:val="00224697"/>
    <w:pPr>
      <w:spacing w:before="240" w:after="240" w:line="240" w:lineRule="auto"/>
      <w:jc w:val="center"/>
    </w:pPr>
    <w:rPr>
      <w:b/>
      <w:sz w:val="36"/>
    </w:rPr>
  </w:style>
  <w:style w:type="paragraph" w:customStyle="1" w:styleId="EntASSOC">
    <w:name w:val="EntASSOC"/>
    <w:basedOn w:val="Norml"/>
    <w:rsid w:val="00224697"/>
    <w:pPr>
      <w:spacing w:before="0" w:after="0" w:line="240" w:lineRule="auto"/>
      <w:jc w:val="center"/>
    </w:pPr>
    <w:rPr>
      <w:b/>
    </w:rPr>
  </w:style>
  <w:style w:type="paragraph" w:customStyle="1" w:styleId="EntACP">
    <w:name w:val="EntACP"/>
    <w:basedOn w:val="Norml"/>
    <w:rsid w:val="00224697"/>
    <w:pPr>
      <w:spacing w:before="0" w:after="180" w:line="240" w:lineRule="auto"/>
      <w:jc w:val="center"/>
    </w:pPr>
    <w:rPr>
      <w:b/>
      <w:spacing w:val="40"/>
      <w:sz w:val="28"/>
    </w:rPr>
  </w:style>
  <w:style w:type="paragraph" w:customStyle="1" w:styleId="EntInstitACP">
    <w:name w:val="EntInstitACP"/>
    <w:basedOn w:val="Norml"/>
    <w:rsid w:val="00224697"/>
    <w:pPr>
      <w:spacing w:before="0" w:after="0" w:line="240" w:lineRule="auto"/>
      <w:jc w:val="center"/>
    </w:pPr>
    <w:rPr>
      <w:b/>
    </w:rPr>
  </w:style>
  <w:style w:type="paragraph" w:customStyle="1" w:styleId="Genredudocument">
    <w:name w:val="Genre du document"/>
    <w:basedOn w:val="EntRefer"/>
    <w:next w:val="EntRefer"/>
    <w:rsid w:val="00224697"/>
    <w:pPr>
      <w:spacing w:before="240"/>
    </w:pPr>
  </w:style>
  <w:style w:type="paragraph" w:customStyle="1" w:styleId="Accordtitre">
    <w:name w:val="Accord titre"/>
    <w:basedOn w:val="Norml"/>
    <w:rsid w:val="00224697"/>
    <w:pPr>
      <w:spacing w:before="0" w:after="0"/>
      <w:jc w:val="center"/>
    </w:pPr>
  </w:style>
  <w:style w:type="paragraph" w:customStyle="1" w:styleId="FooterAccord">
    <w:name w:val="Footer Accord"/>
    <w:basedOn w:val="Norml"/>
    <w:rsid w:val="00224697"/>
    <w:pPr>
      <w:tabs>
        <w:tab w:val="center" w:pos="4819"/>
        <w:tab w:val="center" w:pos="7370"/>
        <w:tab w:val="right" w:pos="9638"/>
      </w:tabs>
      <w:spacing w:before="360" w:after="0" w:line="240" w:lineRule="auto"/>
      <w:jc w:val="center"/>
    </w:pPr>
  </w:style>
  <w:style w:type="paragraph" w:customStyle="1" w:styleId="FooterLandscapeAccord">
    <w:name w:val="FooterLandscape Accord"/>
    <w:basedOn w:val="Norml"/>
    <w:rsid w:val="00224697"/>
    <w:pPr>
      <w:tabs>
        <w:tab w:val="center" w:pos="7285"/>
        <w:tab w:val="center" w:pos="10930"/>
        <w:tab w:val="right" w:pos="14570"/>
      </w:tabs>
      <w:spacing w:before="360" w:after="0" w:line="240" w:lineRule="auto"/>
      <w:jc w:val="center"/>
    </w:pPr>
  </w:style>
  <w:style w:type="paragraph" w:customStyle="1" w:styleId="TitrearticleAccord">
    <w:name w:val="Titre article Accord"/>
    <w:basedOn w:val="Norml"/>
    <w:next w:val="Norml"/>
    <w:rsid w:val="00224697"/>
    <w:pPr>
      <w:keepNext/>
      <w:spacing w:before="600"/>
      <w:jc w:val="center"/>
    </w:pPr>
    <w:rPr>
      <w:i/>
    </w:rPr>
  </w:style>
  <w:style w:type="paragraph" w:customStyle="1" w:styleId="Languesfaisantfoi">
    <w:name w:val="Langues faisant foi"/>
    <w:basedOn w:val="Norml"/>
    <w:next w:val="Norml"/>
    <w:rsid w:val="00224697"/>
    <w:pPr>
      <w:spacing w:before="360" w:after="0"/>
      <w:jc w:val="center"/>
    </w:pPr>
  </w:style>
  <w:style w:type="paragraph" w:customStyle="1" w:styleId="IntrtEEE">
    <w:name w:val="Intérêt EEE"/>
    <w:basedOn w:val="Languesfaisantfoi"/>
    <w:next w:val="Norml"/>
    <w:rsid w:val="00224697"/>
    <w:pPr>
      <w:spacing w:after="240"/>
    </w:pPr>
  </w:style>
  <w:style w:type="paragraph" w:customStyle="1" w:styleId="Annexetitre">
    <w:name w:val="Annexe titre"/>
    <w:basedOn w:val="Norml"/>
    <w:next w:val="Norml"/>
    <w:rsid w:val="00224697"/>
    <w:pPr>
      <w:jc w:val="center"/>
    </w:pPr>
    <w:rPr>
      <w:b/>
      <w:u w:val="single"/>
    </w:rPr>
  </w:style>
  <w:style w:type="character" w:customStyle="1" w:styleId="1">
    <w:name w:val="Неразрешенное упоминание1"/>
    <w:basedOn w:val="Bekezdsalapbettpusa"/>
    <w:uiPriority w:val="99"/>
    <w:semiHidden/>
    <w:unhideWhenUsed/>
    <w:rsid w:val="00FD3512"/>
    <w:rPr>
      <w:color w:val="605E5C"/>
      <w:shd w:val="clear" w:color="auto" w:fill="E1DFDD"/>
    </w:rPr>
  </w:style>
  <w:style w:type="character" w:styleId="Feloldatlanmegemlts">
    <w:name w:val="Unresolved Mention"/>
    <w:basedOn w:val="Bekezdsalapbettpusa"/>
    <w:uiPriority w:val="99"/>
    <w:semiHidden/>
    <w:unhideWhenUsed/>
    <w:rsid w:val="001A3B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2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6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0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8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2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8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ugyfelszolgalat@naih.h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naih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rend xmlns="b2ecfbb9-b46e-41da-b7a7-8b58ddd3c5aa" xsi:nil="true"/>
    <Dokumentum_x0020_c_x00ed_me xmlns="b2ecfbb9-b46e-41da-b7a7-8b58ddd3c5aa">angol-orosz</Dokumentum_x0020_c_x00ed_m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B77B2D07DB30E4DB351D1E7E118AD33" ma:contentTypeVersion="3" ma:contentTypeDescription="Új dokumentum létrehozása." ma:contentTypeScope="" ma:versionID="8456fe83960d5573ac149a6b221affe7">
  <xsd:schema xmlns:xsd="http://www.w3.org/2001/XMLSchema" xmlns:xs="http://www.w3.org/2001/XMLSchema" xmlns:p="http://schemas.microsoft.com/office/2006/metadata/properties" xmlns:ns2="11b201be-2e86-4cb7-94af-43aab688473c" xmlns:ns3="b2ecfbb9-b46e-41da-b7a7-8b58ddd3c5aa" targetNamespace="http://schemas.microsoft.com/office/2006/metadata/properties" ma:root="true" ma:fieldsID="355bab7178ebb202dfff12dc789ce5f6" ns2:_="" ns3:_="">
    <xsd:import namespace="11b201be-2e86-4cb7-94af-43aab688473c"/>
    <xsd:import namespace="b2ecfbb9-b46e-41da-b7a7-8b58ddd3c5a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Dokumentum_x0020_c_x00ed_me" minOccurs="0"/>
                <xsd:element ref="ns3:Sorre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201be-2e86-4cb7-94af-43aab688473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umazonosító értéke" ma:description="Az elemhez rendelt dokumentumazonosító értéke." ma:internalName="_dlc_DocId" ma:readOnly="true">
      <xsd:simpleType>
        <xsd:restriction base="dms:Text"/>
      </xsd:simpleType>
    </xsd:element>
    <xsd:element name="_dlc_DocIdUrl" ma:index="9" nillable="true" ma:displayName="Dokumentumazonosító" ma:description="Állandó hivatkozás a dokumentumr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ecfbb9-b46e-41da-b7a7-8b58ddd3c5aa" elementFormDefault="qualified">
    <xsd:import namespace="http://schemas.microsoft.com/office/2006/documentManagement/types"/>
    <xsd:import namespace="http://schemas.microsoft.com/office/infopath/2007/PartnerControls"/>
    <xsd:element name="Dokumentum_x0020_c_x00ed_me" ma:index="12" nillable="true" ma:displayName="Dokumentum címe" ma:internalName="Dokumentum_x0020_c_x00ed_me">
      <xsd:simpleType>
        <xsd:restriction base="dms:Note">
          <xsd:maxLength value="255"/>
        </xsd:restriction>
      </xsd:simpleType>
    </xsd:element>
    <xsd:element name="Sorrend" ma:index="13" nillable="true" ma:displayName="Sorrend" ma:internalName="Sorren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731B1-E8E0-4109-8603-BCE81C54BF96}">
  <ds:schemaRefs>
    <ds:schemaRef ds:uri="http://schemas.microsoft.com/office/2006/metadata/properties"/>
    <ds:schemaRef ds:uri="http://schemas.microsoft.com/office/infopath/2007/PartnerControls"/>
    <ds:schemaRef ds:uri="b2ecfbb9-b46e-41da-b7a7-8b58ddd3c5aa"/>
  </ds:schemaRefs>
</ds:datastoreItem>
</file>

<file path=customXml/itemProps2.xml><?xml version="1.0" encoding="utf-8"?>
<ds:datastoreItem xmlns:ds="http://schemas.openxmlformats.org/officeDocument/2006/customXml" ds:itemID="{E9CCC7B1-FB14-4878-AE4F-2288F3BC78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b201be-2e86-4cb7-94af-43aab688473c"/>
    <ds:schemaRef ds:uri="b2ecfbb9-b46e-41da-b7a7-8b58ddd3c5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B64F13-ABDC-47F8-B7AB-7C6A1A16CAB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D5C5D42-537C-498A-B1A6-4F9F17EEEAC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75A0001-1AF3-4832-B476-788393A11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1194</Words>
  <Characters>8246</Characters>
  <Application>Microsoft Office Word</Application>
  <DocSecurity>0</DocSecurity>
  <Lines>68</Lines>
  <Paragraphs>18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2022-12-03T15:57:00Z</dcterms:created>
  <dcterms:modified xsi:type="dcterms:W3CDTF">2022-12-03T15:57:00Z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0x0101007B77B2D07DB30E4DB351D1E7E118AD33</vt:lpwstr>
  </property>
</Properties>
</file>